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2A35326" w14:textId="0A99C01A" w:rsidR="00936859" w:rsidRDefault="00936859" w:rsidP="00936859">
      <w:pPr>
        <w:spacing w:after="0" w:line="240" w:lineRule="auto"/>
        <w:rPr>
          <w:rFonts w:ascii="Tahoma" w:hAnsi="Tahoma" w:cs="Tahoma"/>
          <w:b/>
          <w:smallCaps/>
          <w:sz w:val="36"/>
        </w:rPr>
      </w:pPr>
      <w:r>
        <w:rPr>
          <w:noProof/>
        </w:rPr>
        <w:drawing>
          <wp:inline distT="0" distB="0" distL="0" distR="0" wp14:anchorId="40A55B10" wp14:editId="1F0E81E4">
            <wp:extent cx="3076575" cy="771525"/>
            <wp:effectExtent l="0" t="0" r="0" b="0"/>
            <wp:docPr id="2" name="Obraz 2" descr="PL_mai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 descr="PL_main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9474" b="126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657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B9A694" w14:textId="77777777" w:rsidR="00936859" w:rsidRDefault="00936859" w:rsidP="00936859">
      <w:pPr>
        <w:pBdr>
          <w:bottom w:val="single" w:sz="4" w:space="1" w:color="auto"/>
        </w:pBdr>
        <w:spacing w:after="0" w:line="240" w:lineRule="auto"/>
        <w:jc w:val="center"/>
        <w:rPr>
          <w:rFonts w:ascii="Tahoma" w:hAnsi="Tahoma" w:cs="Tahoma"/>
          <w:b/>
          <w:smallCaps/>
          <w:sz w:val="36"/>
        </w:rPr>
      </w:pPr>
    </w:p>
    <w:p w14:paraId="233C3D2D" w14:textId="77777777" w:rsidR="00291D6B" w:rsidRDefault="00291D6B" w:rsidP="0001795B">
      <w:pPr>
        <w:spacing w:after="0" w:line="240" w:lineRule="auto"/>
        <w:jc w:val="center"/>
        <w:rPr>
          <w:rFonts w:ascii="Tahoma" w:hAnsi="Tahoma" w:cs="Tahoma"/>
          <w:b/>
          <w:smallCaps/>
          <w:sz w:val="36"/>
        </w:rPr>
      </w:pPr>
    </w:p>
    <w:p w14:paraId="59039CB3" w14:textId="77777777" w:rsidR="008938C7" w:rsidRDefault="008938C7" w:rsidP="0001795B">
      <w:pPr>
        <w:spacing w:after="0" w:line="240" w:lineRule="auto"/>
        <w:jc w:val="center"/>
        <w:rPr>
          <w:rFonts w:ascii="Tahoma" w:hAnsi="Tahoma" w:cs="Tahoma"/>
          <w:b/>
          <w:smallCaps/>
          <w:sz w:val="36"/>
        </w:rPr>
      </w:pPr>
      <w:r w:rsidRPr="0001795B">
        <w:rPr>
          <w:rFonts w:ascii="Tahoma" w:hAnsi="Tahoma" w:cs="Tahoma"/>
          <w:b/>
          <w:smallCaps/>
          <w:sz w:val="36"/>
        </w:rPr>
        <w:t>karta przedmiotu</w:t>
      </w:r>
    </w:p>
    <w:p w14:paraId="7A9F5617" w14:textId="77777777" w:rsidR="005B200F" w:rsidRPr="0001795B" w:rsidRDefault="005B200F" w:rsidP="0001795B">
      <w:pPr>
        <w:spacing w:after="0" w:line="240" w:lineRule="auto"/>
        <w:jc w:val="center"/>
        <w:rPr>
          <w:rFonts w:ascii="Tahoma" w:hAnsi="Tahoma" w:cs="Tahoma"/>
          <w:b/>
          <w:smallCaps/>
          <w:sz w:val="36"/>
        </w:rPr>
      </w:pPr>
    </w:p>
    <w:p w14:paraId="4DB6B31B" w14:textId="77777777" w:rsidR="008938C7" w:rsidRPr="00931F5B" w:rsidRDefault="00DB0142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</w:rPr>
      </w:pPr>
      <w:r w:rsidRPr="0001795B">
        <w:rPr>
          <w:rFonts w:ascii="Tahoma" w:hAnsi="Tahoma" w:cs="Tahoma"/>
        </w:rPr>
        <w:t>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7"/>
        <w:gridCol w:w="6804"/>
      </w:tblGrid>
      <w:tr w:rsidR="00DB0142" w:rsidRPr="0001795B" w14:paraId="2CF4772E" w14:textId="77777777" w:rsidTr="00F646DF">
        <w:tc>
          <w:tcPr>
            <w:tcW w:w="2977" w:type="dxa"/>
            <w:vAlign w:val="center"/>
          </w:tcPr>
          <w:p w14:paraId="7501EB4C" w14:textId="77777777" w:rsidR="00DB0142" w:rsidRPr="0001795B" w:rsidRDefault="00DB0142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Nazwa przedmiotu</w:t>
            </w:r>
          </w:p>
        </w:tc>
        <w:tc>
          <w:tcPr>
            <w:tcW w:w="6804" w:type="dxa"/>
            <w:vAlign w:val="center"/>
          </w:tcPr>
          <w:p w14:paraId="65ACB04D" w14:textId="69951B08" w:rsidR="00DB0142" w:rsidRPr="00DF5C11" w:rsidRDefault="003E387D" w:rsidP="00933296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 xml:space="preserve">Budowanie </w:t>
            </w:r>
            <w:r w:rsidR="001A0A16">
              <w:rPr>
                <w:rFonts w:ascii="Tahoma" w:hAnsi="Tahoma" w:cs="Tahoma"/>
                <w:b w:val="0"/>
              </w:rPr>
              <w:t xml:space="preserve"> zespoł</w:t>
            </w:r>
            <w:r>
              <w:rPr>
                <w:rFonts w:ascii="Tahoma" w:hAnsi="Tahoma" w:cs="Tahoma"/>
                <w:b w:val="0"/>
              </w:rPr>
              <w:t>u międzynarodowego</w:t>
            </w:r>
          </w:p>
        </w:tc>
      </w:tr>
      <w:tr w:rsidR="000226DD" w:rsidRPr="0011434D" w14:paraId="01913E5F" w14:textId="77777777" w:rsidTr="000226DD">
        <w:tc>
          <w:tcPr>
            <w:tcW w:w="2977" w:type="dxa"/>
            <w:vAlign w:val="center"/>
          </w:tcPr>
          <w:p w14:paraId="398CE731" w14:textId="77777777" w:rsidR="000226DD" w:rsidRPr="0011434D" w:rsidRDefault="000226DD" w:rsidP="00E9501E">
            <w:pPr>
              <w:pStyle w:val="Pytania"/>
              <w:jc w:val="left"/>
              <w:rPr>
                <w:rFonts w:ascii="Tahoma" w:hAnsi="Tahoma" w:cs="Tahoma"/>
              </w:rPr>
            </w:pPr>
            <w:r w:rsidRPr="0011434D">
              <w:rPr>
                <w:rFonts w:ascii="Tahoma" w:hAnsi="Tahoma" w:cs="Tahoma"/>
              </w:rPr>
              <w:t>Rocznik studiów</w:t>
            </w:r>
          </w:p>
        </w:tc>
        <w:tc>
          <w:tcPr>
            <w:tcW w:w="6804" w:type="dxa"/>
            <w:vAlign w:val="center"/>
          </w:tcPr>
          <w:p w14:paraId="6D8E2794" w14:textId="5CAF032E" w:rsidR="000226DD" w:rsidRPr="0011434D" w:rsidRDefault="000226DD" w:rsidP="00D633D1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11434D">
              <w:rPr>
                <w:rFonts w:ascii="Tahoma" w:hAnsi="Tahoma" w:cs="Tahoma"/>
                <w:b w:val="0"/>
                <w:color w:val="auto"/>
              </w:rPr>
              <w:t>20</w:t>
            </w:r>
            <w:r w:rsidR="00DB598F">
              <w:rPr>
                <w:rFonts w:ascii="Tahoma" w:hAnsi="Tahoma" w:cs="Tahoma"/>
                <w:b w:val="0"/>
                <w:color w:val="auto"/>
              </w:rPr>
              <w:t>2</w:t>
            </w:r>
            <w:r w:rsidR="004A1D1D">
              <w:rPr>
                <w:rFonts w:ascii="Tahoma" w:hAnsi="Tahoma" w:cs="Tahoma"/>
                <w:b w:val="0"/>
                <w:color w:val="auto"/>
              </w:rPr>
              <w:t>2</w:t>
            </w:r>
            <w:r>
              <w:rPr>
                <w:rFonts w:ascii="Tahoma" w:hAnsi="Tahoma" w:cs="Tahoma"/>
                <w:b w:val="0"/>
                <w:color w:val="auto"/>
              </w:rPr>
              <w:t>/20</w:t>
            </w:r>
            <w:r w:rsidR="00D633D1">
              <w:rPr>
                <w:rFonts w:ascii="Tahoma" w:hAnsi="Tahoma" w:cs="Tahoma"/>
                <w:b w:val="0"/>
                <w:color w:val="auto"/>
              </w:rPr>
              <w:t>2</w:t>
            </w:r>
            <w:r w:rsidR="004A1D1D">
              <w:rPr>
                <w:rFonts w:ascii="Tahoma" w:hAnsi="Tahoma" w:cs="Tahoma"/>
                <w:b w:val="0"/>
                <w:color w:val="auto"/>
              </w:rPr>
              <w:t>3</w:t>
            </w:r>
          </w:p>
        </w:tc>
      </w:tr>
      <w:tr w:rsidR="00DB0142" w:rsidRPr="0001795B" w14:paraId="4D1A8BED" w14:textId="77777777" w:rsidTr="00F646DF">
        <w:tc>
          <w:tcPr>
            <w:tcW w:w="2977" w:type="dxa"/>
            <w:vAlign w:val="center"/>
          </w:tcPr>
          <w:p w14:paraId="3C1281AD" w14:textId="77777777" w:rsidR="00DB0142" w:rsidRPr="0001795B" w:rsidRDefault="00627E47" w:rsidP="00933296">
            <w:pPr>
              <w:pStyle w:val="Pytania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Kolegium</w:t>
            </w:r>
          </w:p>
        </w:tc>
        <w:tc>
          <w:tcPr>
            <w:tcW w:w="6804" w:type="dxa"/>
            <w:vAlign w:val="center"/>
          </w:tcPr>
          <w:p w14:paraId="2D05A869" w14:textId="77777777" w:rsidR="00DB0142" w:rsidRPr="00DF5C11" w:rsidRDefault="00627E47" w:rsidP="00933296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Zarządzania</w:t>
            </w:r>
          </w:p>
        </w:tc>
      </w:tr>
      <w:tr w:rsidR="008938C7" w:rsidRPr="0001795B" w14:paraId="0EFBB0A9" w14:textId="77777777" w:rsidTr="00F646DF">
        <w:tc>
          <w:tcPr>
            <w:tcW w:w="2977" w:type="dxa"/>
            <w:vAlign w:val="center"/>
          </w:tcPr>
          <w:p w14:paraId="0E76DD64" w14:textId="77777777" w:rsidR="008938C7" w:rsidRPr="0001795B" w:rsidRDefault="008938C7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Kierunek studiów</w:t>
            </w:r>
          </w:p>
        </w:tc>
        <w:tc>
          <w:tcPr>
            <w:tcW w:w="6804" w:type="dxa"/>
            <w:vAlign w:val="center"/>
          </w:tcPr>
          <w:p w14:paraId="0117F416" w14:textId="77777777" w:rsidR="008938C7" w:rsidRPr="00DF5C11" w:rsidRDefault="007C4424" w:rsidP="00933296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Zarządzanie</w:t>
            </w:r>
          </w:p>
        </w:tc>
      </w:tr>
      <w:tr w:rsidR="008938C7" w:rsidRPr="0001795B" w14:paraId="5AE58CD1" w14:textId="77777777" w:rsidTr="00F646DF">
        <w:tc>
          <w:tcPr>
            <w:tcW w:w="2977" w:type="dxa"/>
            <w:vAlign w:val="center"/>
          </w:tcPr>
          <w:p w14:paraId="68B4ED81" w14:textId="77777777" w:rsidR="008938C7" w:rsidRPr="0001795B" w:rsidRDefault="008938C7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 xml:space="preserve">Poziom kształcenia </w:t>
            </w:r>
          </w:p>
        </w:tc>
        <w:tc>
          <w:tcPr>
            <w:tcW w:w="6804" w:type="dxa"/>
            <w:vAlign w:val="center"/>
          </w:tcPr>
          <w:p w14:paraId="0008565B" w14:textId="77777777" w:rsidR="008938C7" w:rsidRPr="00DF5C11" w:rsidRDefault="007244AB" w:rsidP="00933296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Studia pierwszego stopnia</w:t>
            </w:r>
          </w:p>
        </w:tc>
      </w:tr>
      <w:tr w:rsidR="008938C7" w:rsidRPr="0001795B" w14:paraId="7FF60DDA" w14:textId="77777777" w:rsidTr="00F646DF">
        <w:tc>
          <w:tcPr>
            <w:tcW w:w="2977" w:type="dxa"/>
            <w:vAlign w:val="center"/>
          </w:tcPr>
          <w:p w14:paraId="33580AC4" w14:textId="77777777" w:rsidR="008938C7" w:rsidRPr="0001795B" w:rsidRDefault="008938C7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 xml:space="preserve">Profil </w:t>
            </w:r>
            <w:r w:rsidR="0035344F" w:rsidRPr="0001795B">
              <w:rPr>
                <w:rFonts w:ascii="Tahoma" w:hAnsi="Tahoma" w:cs="Tahoma"/>
              </w:rPr>
              <w:t>kształcenia</w:t>
            </w:r>
          </w:p>
        </w:tc>
        <w:tc>
          <w:tcPr>
            <w:tcW w:w="6804" w:type="dxa"/>
            <w:vAlign w:val="center"/>
          </w:tcPr>
          <w:p w14:paraId="53A1C457" w14:textId="77777777" w:rsidR="008938C7" w:rsidRPr="00DF5C11" w:rsidRDefault="001A0A16" w:rsidP="00933296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Praktyczny</w:t>
            </w:r>
          </w:p>
        </w:tc>
      </w:tr>
      <w:tr w:rsidR="008938C7" w:rsidRPr="0001795B" w14:paraId="1D20669E" w14:textId="77777777" w:rsidTr="00F646DF">
        <w:tc>
          <w:tcPr>
            <w:tcW w:w="2977" w:type="dxa"/>
            <w:vAlign w:val="center"/>
          </w:tcPr>
          <w:p w14:paraId="1D7E52A4" w14:textId="77777777" w:rsidR="008938C7" w:rsidRPr="0001795B" w:rsidRDefault="008938C7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Specjalność</w:t>
            </w:r>
          </w:p>
        </w:tc>
        <w:tc>
          <w:tcPr>
            <w:tcW w:w="6804" w:type="dxa"/>
            <w:vAlign w:val="center"/>
          </w:tcPr>
          <w:p w14:paraId="12352D88" w14:textId="0D9A5493" w:rsidR="008938C7" w:rsidRPr="00DF5C11" w:rsidRDefault="00335CA9" w:rsidP="00933296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Zarządzanie</w:t>
            </w:r>
            <w:r w:rsidR="00F43F48">
              <w:rPr>
                <w:rFonts w:ascii="Tahoma" w:hAnsi="Tahoma" w:cs="Tahoma"/>
                <w:b w:val="0"/>
              </w:rPr>
              <w:t xml:space="preserve"> biznesem</w:t>
            </w:r>
            <w:r>
              <w:rPr>
                <w:rFonts w:ascii="Tahoma" w:hAnsi="Tahoma" w:cs="Tahoma"/>
                <w:b w:val="0"/>
              </w:rPr>
              <w:t xml:space="preserve"> </w:t>
            </w:r>
            <w:r w:rsidR="00F43F48">
              <w:rPr>
                <w:rFonts w:ascii="Tahoma" w:hAnsi="Tahoma" w:cs="Tahoma"/>
                <w:b w:val="0"/>
              </w:rPr>
              <w:t>m</w:t>
            </w:r>
            <w:r>
              <w:rPr>
                <w:rFonts w:ascii="Tahoma" w:hAnsi="Tahoma" w:cs="Tahoma"/>
                <w:b w:val="0"/>
              </w:rPr>
              <w:t>iędzynarodow</w:t>
            </w:r>
            <w:r w:rsidR="00F43F48">
              <w:rPr>
                <w:rFonts w:ascii="Tahoma" w:hAnsi="Tahoma" w:cs="Tahoma"/>
                <w:b w:val="0"/>
              </w:rPr>
              <w:t>ym</w:t>
            </w:r>
          </w:p>
        </w:tc>
      </w:tr>
      <w:tr w:rsidR="008938C7" w:rsidRPr="0001795B" w14:paraId="27038D59" w14:textId="77777777" w:rsidTr="00F646DF">
        <w:tc>
          <w:tcPr>
            <w:tcW w:w="2977" w:type="dxa"/>
            <w:vAlign w:val="center"/>
          </w:tcPr>
          <w:p w14:paraId="7F0D7551" w14:textId="77777777" w:rsidR="008938C7" w:rsidRPr="0001795B" w:rsidRDefault="00DB0142" w:rsidP="000226DD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 xml:space="preserve">Osoba </w:t>
            </w:r>
            <w:r w:rsidR="000226DD">
              <w:rPr>
                <w:rFonts w:ascii="Tahoma" w:hAnsi="Tahoma" w:cs="Tahoma"/>
              </w:rPr>
              <w:t>odpowiedzialna</w:t>
            </w:r>
          </w:p>
        </w:tc>
        <w:tc>
          <w:tcPr>
            <w:tcW w:w="6804" w:type="dxa"/>
            <w:vAlign w:val="center"/>
          </w:tcPr>
          <w:p w14:paraId="425A8DED" w14:textId="3DC67744" w:rsidR="008938C7" w:rsidRPr="00DF5C11" w:rsidRDefault="003E387D" w:rsidP="009F1A4F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mgr Ewa Podgórska, mgr Maryla Rarus</w:t>
            </w:r>
          </w:p>
        </w:tc>
      </w:tr>
      <w:tr w:rsidR="0089771C" w:rsidRPr="0001795B" w14:paraId="47F04D4E" w14:textId="77777777" w:rsidTr="00FA770C">
        <w:tc>
          <w:tcPr>
            <w:tcW w:w="9781" w:type="dxa"/>
            <w:gridSpan w:val="2"/>
            <w:vAlign w:val="center"/>
          </w:tcPr>
          <w:p w14:paraId="4E52576A" w14:textId="77777777" w:rsidR="0089771C" w:rsidRDefault="0089771C" w:rsidP="009F1A4F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Studia w języku angielskim</w:t>
            </w:r>
          </w:p>
        </w:tc>
      </w:tr>
    </w:tbl>
    <w:p w14:paraId="68D29455" w14:textId="77777777" w:rsidR="005B200F" w:rsidRDefault="005B200F" w:rsidP="005B200F">
      <w:pPr>
        <w:pStyle w:val="Punktygwne"/>
        <w:spacing w:before="0" w:after="0"/>
        <w:ind w:left="360"/>
        <w:rPr>
          <w:rFonts w:ascii="Tahoma" w:hAnsi="Tahoma" w:cs="Tahoma"/>
          <w:szCs w:val="24"/>
        </w:rPr>
      </w:pPr>
    </w:p>
    <w:p w14:paraId="71916967" w14:textId="77777777" w:rsidR="00412A5F" w:rsidRPr="00D465B9" w:rsidRDefault="00412A5F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  <w:szCs w:val="24"/>
        </w:rPr>
      </w:pPr>
      <w:r w:rsidRPr="00D465B9">
        <w:rPr>
          <w:rFonts w:ascii="Tahoma" w:hAnsi="Tahoma" w:cs="Tahoma"/>
          <w:szCs w:val="24"/>
        </w:rPr>
        <w:t xml:space="preserve">Wymagania wstępne </w:t>
      </w:r>
      <w:r w:rsidR="00F00795" w:rsidRPr="00D465B9">
        <w:rPr>
          <w:rFonts w:ascii="Tahoma" w:hAnsi="Tahoma" w:cs="Tahoma"/>
          <w:b w:val="0"/>
          <w:smallCaps w:val="0"/>
          <w:sz w:val="20"/>
          <w:szCs w:val="24"/>
        </w:rPr>
        <w:t>(wynikające z następstwa przedmiotów)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8046AE" w:rsidRPr="00931F5B" w14:paraId="061FB211" w14:textId="77777777" w:rsidTr="007244AB">
        <w:tc>
          <w:tcPr>
            <w:tcW w:w="9778" w:type="dxa"/>
          </w:tcPr>
          <w:p w14:paraId="718EAA3B" w14:textId="5B12EC83" w:rsidR="004846A3" w:rsidRDefault="005F6D37" w:rsidP="005F6D37">
            <w:pPr>
              <w:pStyle w:val="Punktygwne"/>
              <w:numPr>
                <w:ilvl w:val="0"/>
                <w:numId w:val="20"/>
              </w:numPr>
              <w:spacing w:before="40" w:after="40"/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Kierowanie zespołami ludzkimi</w:t>
            </w:r>
          </w:p>
          <w:p w14:paraId="24A1BB1A" w14:textId="77777777" w:rsidR="005F6D37" w:rsidRDefault="005F6D37" w:rsidP="005F6D37">
            <w:pPr>
              <w:pStyle w:val="Punktygwne"/>
              <w:numPr>
                <w:ilvl w:val="0"/>
                <w:numId w:val="20"/>
              </w:numPr>
              <w:spacing w:before="40" w:after="40"/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Etyka w międzynarodowym otoczeniu biznesowym</w:t>
            </w:r>
          </w:p>
          <w:p w14:paraId="6183BB7F" w14:textId="77777777" w:rsidR="005F6D37" w:rsidRDefault="005F6D37" w:rsidP="005F6D37">
            <w:pPr>
              <w:pStyle w:val="Punktygwne"/>
              <w:numPr>
                <w:ilvl w:val="0"/>
                <w:numId w:val="20"/>
              </w:numPr>
              <w:spacing w:before="40" w:after="40"/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Komunikacja międzykulturowa</w:t>
            </w:r>
          </w:p>
          <w:p w14:paraId="72857D2A" w14:textId="3D4A7EC4" w:rsidR="005F6D37" w:rsidRPr="007244AB" w:rsidRDefault="005F6D37" w:rsidP="005F6D37">
            <w:pPr>
              <w:pStyle w:val="Punktygwne"/>
              <w:numPr>
                <w:ilvl w:val="0"/>
                <w:numId w:val="20"/>
              </w:numPr>
              <w:spacing w:before="40" w:after="40"/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Zachowania organizacyjne</w:t>
            </w:r>
          </w:p>
        </w:tc>
      </w:tr>
    </w:tbl>
    <w:p w14:paraId="08FEE8C2" w14:textId="77777777" w:rsidR="0001795B" w:rsidRDefault="0001795B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14:paraId="3633FEE5" w14:textId="77777777" w:rsidR="008938C7" w:rsidRDefault="008938C7" w:rsidP="00931F5B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01795B">
        <w:rPr>
          <w:rFonts w:ascii="Tahoma" w:hAnsi="Tahoma" w:cs="Tahoma"/>
        </w:rPr>
        <w:t xml:space="preserve">Efekty </w:t>
      </w:r>
      <w:r w:rsidR="00627E47">
        <w:rPr>
          <w:rFonts w:ascii="Tahoma" w:hAnsi="Tahoma" w:cs="Tahoma"/>
        </w:rPr>
        <w:t>ucz</w:t>
      </w:r>
      <w:r w:rsidRPr="0001795B">
        <w:rPr>
          <w:rFonts w:ascii="Tahoma" w:hAnsi="Tahoma" w:cs="Tahoma"/>
        </w:rPr>
        <w:t xml:space="preserve">enia </w:t>
      </w:r>
      <w:r w:rsidR="00627E47">
        <w:rPr>
          <w:rFonts w:ascii="Tahoma" w:hAnsi="Tahoma" w:cs="Tahoma"/>
        </w:rPr>
        <w:t xml:space="preserve">się </w:t>
      </w:r>
      <w:r w:rsidRPr="0001795B">
        <w:rPr>
          <w:rFonts w:ascii="Tahoma" w:hAnsi="Tahoma" w:cs="Tahoma"/>
        </w:rPr>
        <w:t xml:space="preserve">i sposób </w:t>
      </w:r>
      <w:r w:rsidR="00B60B0B" w:rsidRPr="0001795B">
        <w:rPr>
          <w:rFonts w:ascii="Tahoma" w:hAnsi="Tahoma" w:cs="Tahoma"/>
        </w:rPr>
        <w:t>realizacji</w:t>
      </w:r>
      <w:r w:rsidRPr="0001795B">
        <w:rPr>
          <w:rFonts w:ascii="Tahoma" w:hAnsi="Tahoma" w:cs="Tahoma"/>
        </w:rPr>
        <w:t xml:space="preserve"> zajęć</w:t>
      </w:r>
    </w:p>
    <w:p w14:paraId="03C65550" w14:textId="77777777" w:rsidR="008938C7" w:rsidRPr="0001795B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01795B">
        <w:rPr>
          <w:rFonts w:ascii="Tahoma" w:hAnsi="Tahoma" w:cs="Tahoma"/>
        </w:rPr>
        <w:t>Cel</w:t>
      </w:r>
      <w:r w:rsidR="00EE1335" w:rsidRPr="0001795B">
        <w:rPr>
          <w:rFonts w:ascii="Tahoma" w:hAnsi="Tahoma" w:cs="Tahoma"/>
        </w:rPr>
        <w:t>e</w:t>
      </w:r>
      <w:r w:rsidRPr="0001795B">
        <w:rPr>
          <w:rFonts w:ascii="Tahoma" w:hAnsi="Tahoma" w:cs="Tahoma"/>
        </w:rPr>
        <w:t xml:space="preserve"> przedmiotu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1"/>
        <w:gridCol w:w="8957"/>
      </w:tblGrid>
      <w:tr w:rsidR="008046AE" w:rsidRPr="0001795B" w14:paraId="36A7C5BC" w14:textId="77777777" w:rsidTr="007244AB">
        <w:tc>
          <w:tcPr>
            <w:tcW w:w="675" w:type="dxa"/>
            <w:vAlign w:val="center"/>
          </w:tcPr>
          <w:p w14:paraId="6AC3816D" w14:textId="77777777" w:rsidR="008046AE" w:rsidRPr="007244AB" w:rsidRDefault="008046AE" w:rsidP="007244AB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</w:rPr>
            </w:pPr>
            <w:r w:rsidRPr="007244AB">
              <w:rPr>
                <w:rFonts w:ascii="Tahoma" w:hAnsi="Tahoma" w:cs="Tahoma"/>
                <w:b w:val="0"/>
              </w:rPr>
              <w:t>C1</w:t>
            </w:r>
          </w:p>
        </w:tc>
        <w:tc>
          <w:tcPr>
            <w:tcW w:w="9103" w:type="dxa"/>
            <w:vAlign w:val="center"/>
          </w:tcPr>
          <w:p w14:paraId="6949289C" w14:textId="319BADAE" w:rsidR="008046AE" w:rsidRPr="007244AB" w:rsidRDefault="00F14313" w:rsidP="007244AB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Kształtowanie umiejętności zarządzania czasem, w szczególności określenia celów i realizacji działań zgodnych z harmonogramem</w:t>
            </w:r>
          </w:p>
        </w:tc>
      </w:tr>
      <w:tr w:rsidR="008046AE" w:rsidRPr="0001795B" w14:paraId="7B34D8E0" w14:textId="77777777" w:rsidTr="007244AB">
        <w:tc>
          <w:tcPr>
            <w:tcW w:w="675" w:type="dxa"/>
            <w:vAlign w:val="center"/>
          </w:tcPr>
          <w:p w14:paraId="5D5987B3" w14:textId="77777777" w:rsidR="008046AE" w:rsidRPr="007244AB" w:rsidRDefault="007904E2" w:rsidP="007244AB">
            <w:pPr>
              <w:pStyle w:val="Cele"/>
              <w:spacing w:before="40" w:after="40"/>
              <w:ind w:left="0" w:firstLine="0"/>
              <w:jc w:val="left"/>
              <w:rPr>
                <w:rFonts w:ascii="Tahoma" w:hAnsi="Tahoma" w:cs="Tahoma"/>
                <w:sz w:val="22"/>
                <w:szCs w:val="22"/>
              </w:rPr>
            </w:pPr>
            <w:r w:rsidRPr="007244AB">
              <w:rPr>
                <w:rFonts w:ascii="Tahoma" w:hAnsi="Tahoma" w:cs="Tahoma"/>
                <w:sz w:val="22"/>
                <w:szCs w:val="22"/>
              </w:rPr>
              <w:t>C2</w:t>
            </w:r>
          </w:p>
        </w:tc>
        <w:tc>
          <w:tcPr>
            <w:tcW w:w="9103" w:type="dxa"/>
            <w:vAlign w:val="center"/>
          </w:tcPr>
          <w:p w14:paraId="4EB7C607" w14:textId="5BA6E8F1" w:rsidR="008046AE" w:rsidRPr="007244AB" w:rsidRDefault="00F14313" w:rsidP="007244AB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Kształtowanie potrzeby uczenia się przez całe życie i doskonalenia kompetencji zawodowych</w:t>
            </w:r>
          </w:p>
        </w:tc>
      </w:tr>
      <w:tr w:rsidR="008046AE" w:rsidRPr="0001795B" w14:paraId="6ED07D6B" w14:textId="77777777" w:rsidTr="007244AB">
        <w:tc>
          <w:tcPr>
            <w:tcW w:w="675" w:type="dxa"/>
            <w:vAlign w:val="center"/>
          </w:tcPr>
          <w:p w14:paraId="3570FD84" w14:textId="77777777" w:rsidR="008046AE" w:rsidRPr="007244AB" w:rsidRDefault="008046AE" w:rsidP="007244AB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</w:rPr>
            </w:pPr>
            <w:r w:rsidRPr="007244AB">
              <w:rPr>
                <w:rFonts w:ascii="Tahoma" w:hAnsi="Tahoma" w:cs="Tahoma"/>
                <w:b w:val="0"/>
              </w:rPr>
              <w:t>C</w:t>
            </w:r>
            <w:r w:rsidR="007904E2" w:rsidRPr="007244AB">
              <w:rPr>
                <w:rFonts w:ascii="Tahoma" w:hAnsi="Tahoma" w:cs="Tahoma"/>
                <w:b w:val="0"/>
              </w:rPr>
              <w:t>3</w:t>
            </w:r>
          </w:p>
        </w:tc>
        <w:tc>
          <w:tcPr>
            <w:tcW w:w="9103" w:type="dxa"/>
            <w:vAlign w:val="center"/>
          </w:tcPr>
          <w:p w14:paraId="4ABA7969" w14:textId="07BFA7A4" w:rsidR="008046AE" w:rsidRPr="007244AB" w:rsidRDefault="00F14313" w:rsidP="007244AB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Poznanie zasad komunikacji i pracy w zespole, w szczególności wypracowanie zdolności do konstruktywnego współdziałania z innymi</w:t>
            </w:r>
          </w:p>
        </w:tc>
      </w:tr>
    </w:tbl>
    <w:p w14:paraId="4F686EA0" w14:textId="77777777" w:rsidR="008046AE" w:rsidRDefault="008046AE" w:rsidP="006E6720">
      <w:pPr>
        <w:pStyle w:val="Punktygwne"/>
        <w:spacing w:before="0" w:after="0"/>
        <w:rPr>
          <w:rFonts w:ascii="Tahoma" w:hAnsi="Tahoma" w:cs="Tahoma"/>
          <w:b w:val="0"/>
        </w:rPr>
      </w:pPr>
    </w:p>
    <w:p w14:paraId="7468DA98" w14:textId="77777777" w:rsidR="008938C7" w:rsidRPr="00307065" w:rsidRDefault="00613122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>
        <w:rPr>
          <w:rFonts w:ascii="Tahoma" w:hAnsi="Tahoma" w:cs="Tahoma"/>
        </w:rPr>
        <w:t>Przedmiotowe e</w:t>
      </w:r>
      <w:r w:rsidR="008938C7" w:rsidRPr="00307065">
        <w:rPr>
          <w:rFonts w:ascii="Tahoma" w:hAnsi="Tahoma" w:cs="Tahoma"/>
        </w:rPr>
        <w:t xml:space="preserve">fekty </w:t>
      </w:r>
      <w:r w:rsidR="007E0BBA">
        <w:rPr>
          <w:rFonts w:ascii="Tahoma" w:hAnsi="Tahoma" w:cs="Tahoma"/>
        </w:rPr>
        <w:t>ucze</w:t>
      </w:r>
      <w:r w:rsidR="008938C7" w:rsidRPr="00307065">
        <w:rPr>
          <w:rFonts w:ascii="Tahoma" w:hAnsi="Tahoma" w:cs="Tahoma"/>
        </w:rPr>
        <w:t>nia</w:t>
      </w:r>
      <w:r w:rsidR="007E0BBA">
        <w:rPr>
          <w:rFonts w:ascii="Tahoma" w:hAnsi="Tahoma" w:cs="Tahoma"/>
        </w:rPr>
        <w:t xml:space="preserve"> się</w:t>
      </w:r>
      <w:r w:rsidR="008938C7" w:rsidRPr="00307065">
        <w:rPr>
          <w:rFonts w:ascii="Tahoma" w:hAnsi="Tahoma" w:cs="Tahoma"/>
        </w:rPr>
        <w:t>, z podziałem na wiedzę, umiejętności i kompetencje</w:t>
      </w:r>
      <w:r w:rsidR="00790329" w:rsidRPr="00307065">
        <w:rPr>
          <w:rFonts w:ascii="Tahoma" w:hAnsi="Tahoma" w:cs="Tahoma"/>
        </w:rPr>
        <w:t>, wraz z</w:t>
      </w:r>
      <w:r w:rsidR="00307065">
        <w:rPr>
          <w:rFonts w:ascii="Tahoma" w:hAnsi="Tahoma" w:cs="Tahoma"/>
        </w:rPr>
        <w:t> </w:t>
      </w:r>
      <w:r w:rsidR="008938C7" w:rsidRPr="00307065">
        <w:rPr>
          <w:rFonts w:ascii="Tahoma" w:hAnsi="Tahoma" w:cs="Tahoma"/>
        </w:rPr>
        <w:t xml:space="preserve">odniesieniem do efektów </w:t>
      </w:r>
      <w:r w:rsidR="007E0BBA">
        <w:rPr>
          <w:rFonts w:ascii="Tahoma" w:hAnsi="Tahoma" w:cs="Tahoma"/>
        </w:rPr>
        <w:t xml:space="preserve">uczenia się </w:t>
      </w:r>
      <w:r w:rsidR="008938C7" w:rsidRPr="00307065">
        <w:rPr>
          <w:rFonts w:ascii="Tahoma" w:hAnsi="Tahoma" w:cs="Tahoma"/>
        </w:rPr>
        <w:t xml:space="preserve">dla </w:t>
      </w:r>
      <w:r w:rsidR="00F00795" w:rsidRPr="00307065">
        <w:rPr>
          <w:rFonts w:ascii="Tahoma" w:hAnsi="Tahoma" w:cs="Tahoma"/>
        </w:rPr>
        <w:t xml:space="preserve">kierunku </w:t>
      </w:r>
    </w:p>
    <w:tbl>
      <w:tblPr>
        <w:tblW w:w="9850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851"/>
        <w:gridCol w:w="7088"/>
        <w:gridCol w:w="1911"/>
      </w:tblGrid>
      <w:tr w:rsidR="007E0BBA" w:rsidRPr="0001795B" w14:paraId="75013623" w14:textId="77777777" w:rsidTr="007E0BBA">
        <w:trPr>
          <w:cantSplit/>
          <w:trHeight w:val="976"/>
          <w:jc w:val="right"/>
        </w:trPr>
        <w:tc>
          <w:tcPr>
            <w:tcW w:w="851" w:type="dxa"/>
            <w:vAlign w:val="center"/>
          </w:tcPr>
          <w:p w14:paraId="7596FDB0" w14:textId="77777777" w:rsidR="007E0BBA" w:rsidRPr="0001795B" w:rsidRDefault="007E0BBA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Lp.</w:t>
            </w:r>
          </w:p>
        </w:tc>
        <w:tc>
          <w:tcPr>
            <w:tcW w:w="7088" w:type="dxa"/>
            <w:vAlign w:val="center"/>
          </w:tcPr>
          <w:p w14:paraId="3C8F4E89" w14:textId="77777777" w:rsidR="007E0BBA" w:rsidRPr="0001795B" w:rsidRDefault="007E0BBA" w:rsidP="007E0BBA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 xml:space="preserve">Opis </w:t>
            </w:r>
            <w:r>
              <w:rPr>
                <w:rFonts w:ascii="Tahoma" w:hAnsi="Tahoma" w:cs="Tahoma"/>
              </w:rPr>
              <w:t xml:space="preserve">przedmiotowych </w:t>
            </w:r>
            <w:r w:rsidRPr="0001795B">
              <w:rPr>
                <w:rFonts w:ascii="Tahoma" w:hAnsi="Tahoma" w:cs="Tahoma"/>
              </w:rPr>
              <w:t xml:space="preserve">efektów </w:t>
            </w:r>
            <w:r>
              <w:rPr>
                <w:rFonts w:ascii="Tahoma" w:hAnsi="Tahoma" w:cs="Tahoma"/>
              </w:rPr>
              <w:t>uczenia się</w:t>
            </w:r>
          </w:p>
        </w:tc>
        <w:tc>
          <w:tcPr>
            <w:tcW w:w="1911" w:type="dxa"/>
            <w:vAlign w:val="center"/>
          </w:tcPr>
          <w:p w14:paraId="60C4B283" w14:textId="77777777" w:rsidR="007E0BBA" w:rsidRPr="0001795B" w:rsidRDefault="007E0BBA" w:rsidP="007E0BBA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Odniesienie do efektów</w:t>
            </w:r>
            <w:r>
              <w:rPr>
                <w:rFonts w:ascii="Tahoma" w:hAnsi="Tahoma" w:cs="Tahoma"/>
              </w:rPr>
              <w:t xml:space="preserve"> uczenia się dla kierunku</w:t>
            </w:r>
          </w:p>
        </w:tc>
      </w:tr>
      <w:tr w:rsidR="00F20638" w:rsidRPr="0001795B" w14:paraId="0499EB8D" w14:textId="77777777" w:rsidTr="00EB52B7">
        <w:trPr>
          <w:trHeight w:val="227"/>
          <w:jc w:val="right"/>
        </w:trPr>
        <w:tc>
          <w:tcPr>
            <w:tcW w:w="9850" w:type="dxa"/>
            <w:gridSpan w:val="3"/>
            <w:vAlign w:val="center"/>
          </w:tcPr>
          <w:p w14:paraId="4DA31643" w14:textId="77777777" w:rsidR="00F20638" w:rsidRPr="0001795B" w:rsidRDefault="00F20638" w:rsidP="0063007E">
            <w:pPr>
              <w:pStyle w:val="centralniewrubryce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 xml:space="preserve">Po zaliczeniu przedmiotu student w zakresie </w:t>
            </w:r>
            <w:r w:rsidRPr="0001795B">
              <w:rPr>
                <w:rFonts w:ascii="Tahoma" w:hAnsi="Tahoma" w:cs="Tahoma"/>
                <w:b/>
                <w:smallCaps/>
              </w:rPr>
              <w:t>umiejętności</w:t>
            </w:r>
            <w:r w:rsidRPr="0001795B">
              <w:rPr>
                <w:rFonts w:ascii="Tahoma" w:hAnsi="Tahoma" w:cs="Tahoma"/>
              </w:rPr>
              <w:t xml:space="preserve"> potrafi</w:t>
            </w:r>
          </w:p>
        </w:tc>
      </w:tr>
      <w:tr w:rsidR="007E0BBA" w:rsidRPr="0001795B" w14:paraId="353FA161" w14:textId="77777777" w:rsidTr="007E0BBA">
        <w:trPr>
          <w:trHeight w:val="227"/>
          <w:jc w:val="right"/>
        </w:trPr>
        <w:tc>
          <w:tcPr>
            <w:tcW w:w="851" w:type="dxa"/>
            <w:vAlign w:val="center"/>
          </w:tcPr>
          <w:p w14:paraId="1FEE2038" w14:textId="77777777" w:rsidR="007E0BBA" w:rsidRPr="0001795B" w:rsidRDefault="007E0BBA" w:rsidP="00F054CD">
            <w:pPr>
              <w:pStyle w:val="centralniewrubryce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P_U</w:t>
            </w:r>
            <w:r>
              <w:rPr>
                <w:rFonts w:ascii="Tahoma" w:hAnsi="Tahoma" w:cs="Tahoma"/>
              </w:rPr>
              <w:t>01</w:t>
            </w:r>
          </w:p>
        </w:tc>
        <w:tc>
          <w:tcPr>
            <w:tcW w:w="7088" w:type="dxa"/>
            <w:vAlign w:val="center"/>
          </w:tcPr>
          <w:p w14:paraId="0D56CD54" w14:textId="79D48E07" w:rsidR="007E0BBA" w:rsidRPr="0001795B" w:rsidRDefault="00163670" w:rsidP="002203FA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Zarządzać czasem, w szczególności potrafi określić cele i realizować działania zgodnie z harmonogramem</w:t>
            </w:r>
          </w:p>
        </w:tc>
        <w:tc>
          <w:tcPr>
            <w:tcW w:w="1911" w:type="dxa"/>
            <w:vAlign w:val="center"/>
          </w:tcPr>
          <w:p w14:paraId="560FBFD8" w14:textId="6BBE683C" w:rsidR="007E0BBA" w:rsidRPr="00DF2D6A" w:rsidRDefault="00DF2D6A" w:rsidP="00137151">
            <w:pPr>
              <w:pStyle w:val="wrubryce"/>
              <w:jc w:val="left"/>
              <w:rPr>
                <w:rFonts w:ascii="Tahoma" w:hAnsi="Tahoma" w:cs="Tahoma"/>
              </w:rPr>
            </w:pPr>
            <w:r w:rsidRPr="00DF2D6A">
              <w:rPr>
                <w:rFonts w:ascii="Tahoma" w:hAnsi="Tahoma" w:cs="Tahoma"/>
              </w:rPr>
              <w:t>K_U11</w:t>
            </w:r>
          </w:p>
        </w:tc>
      </w:tr>
      <w:tr w:rsidR="007E0BBA" w:rsidRPr="0001795B" w14:paraId="43030815" w14:textId="77777777" w:rsidTr="007E0BBA">
        <w:trPr>
          <w:trHeight w:val="227"/>
          <w:jc w:val="right"/>
        </w:trPr>
        <w:tc>
          <w:tcPr>
            <w:tcW w:w="851" w:type="dxa"/>
            <w:vAlign w:val="center"/>
          </w:tcPr>
          <w:p w14:paraId="651ECCE5" w14:textId="77777777" w:rsidR="007E0BBA" w:rsidRPr="0001795B" w:rsidRDefault="007E0BBA" w:rsidP="00F054CD">
            <w:pPr>
              <w:pStyle w:val="centralniewrubryce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P_U</w:t>
            </w:r>
            <w:r>
              <w:rPr>
                <w:rFonts w:ascii="Tahoma" w:hAnsi="Tahoma" w:cs="Tahoma"/>
              </w:rPr>
              <w:t>02</w:t>
            </w:r>
          </w:p>
        </w:tc>
        <w:tc>
          <w:tcPr>
            <w:tcW w:w="7088" w:type="dxa"/>
            <w:vAlign w:val="center"/>
          </w:tcPr>
          <w:p w14:paraId="69A7520B" w14:textId="2651587E" w:rsidR="007E0BBA" w:rsidRPr="0001795B" w:rsidRDefault="00F14313" w:rsidP="00740F00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Zrozumieć potrzebę uczenia się przez całe życie i doskonalenia kompetencji zawodowych</w:t>
            </w:r>
          </w:p>
        </w:tc>
        <w:tc>
          <w:tcPr>
            <w:tcW w:w="1911" w:type="dxa"/>
            <w:vAlign w:val="center"/>
          </w:tcPr>
          <w:p w14:paraId="53035C91" w14:textId="5927C932" w:rsidR="007E0BBA" w:rsidRPr="00A14ED4" w:rsidRDefault="00DF2D6A" w:rsidP="00137151">
            <w:pPr>
              <w:pStyle w:val="wrubryce"/>
              <w:jc w:val="left"/>
              <w:rPr>
                <w:rFonts w:ascii="Tahoma" w:hAnsi="Tahoma" w:cs="Tahoma"/>
                <w:strike/>
              </w:rPr>
            </w:pPr>
            <w:r w:rsidRPr="00DF2D6A">
              <w:rPr>
                <w:rFonts w:ascii="Tahoma" w:hAnsi="Tahoma" w:cs="Tahoma"/>
              </w:rPr>
              <w:t>K_U1</w:t>
            </w:r>
            <w:r>
              <w:rPr>
                <w:rFonts w:ascii="Tahoma" w:hAnsi="Tahoma" w:cs="Tahoma"/>
              </w:rPr>
              <w:t>5</w:t>
            </w:r>
          </w:p>
        </w:tc>
      </w:tr>
      <w:tr w:rsidR="009564F7" w:rsidRPr="0001795B" w14:paraId="5AF1CEBB" w14:textId="77777777" w:rsidTr="007E0BBA">
        <w:trPr>
          <w:trHeight w:val="227"/>
          <w:jc w:val="right"/>
        </w:trPr>
        <w:tc>
          <w:tcPr>
            <w:tcW w:w="851" w:type="dxa"/>
            <w:vAlign w:val="center"/>
          </w:tcPr>
          <w:p w14:paraId="6659EC90" w14:textId="77777777" w:rsidR="009564F7" w:rsidRPr="0001795B" w:rsidRDefault="009564F7" w:rsidP="009564F7">
            <w:pPr>
              <w:pStyle w:val="centralniewrubryce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P_U</w:t>
            </w:r>
            <w:r>
              <w:rPr>
                <w:rFonts w:ascii="Tahoma" w:hAnsi="Tahoma" w:cs="Tahoma"/>
              </w:rPr>
              <w:t>03</w:t>
            </w:r>
          </w:p>
        </w:tc>
        <w:tc>
          <w:tcPr>
            <w:tcW w:w="7088" w:type="dxa"/>
            <w:vAlign w:val="center"/>
          </w:tcPr>
          <w:p w14:paraId="22D52F79" w14:textId="635CD66D" w:rsidR="009564F7" w:rsidRPr="0001795B" w:rsidRDefault="009564F7" w:rsidP="009564F7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Komunikować się i pracować w zespole, w szczególności wykazuje zdolność do konstruktywnego współdziałania z innymi</w:t>
            </w:r>
          </w:p>
        </w:tc>
        <w:tc>
          <w:tcPr>
            <w:tcW w:w="1911" w:type="dxa"/>
            <w:vAlign w:val="center"/>
          </w:tcPr>
          <w:p w14:paraId="678B02A8" w14:textId="4C70890E" w:rsidR="009564F7" w:rsidRPr="00A14ED4" w:rsidRDefault="009564F7" w:rsidP="009564F7">
            <w:pPr>
              <w:pStyle w:val="wrubryce"/>
              <w:jc w:val="left"/>
              <w:rPr>
                <w:rFonts w:ascii="Tahoma" w:hAnsi="Tahoma" w:cs="Tahoma"/>
                <w:strike/>
              </w:rPr>
            </w:pPr>
            <w:r w:rsidRPr="00DF2D6A">
              <w:rPr>
                <w:rFonts w:ascii="Tahoma" w:hAnsi="Tahoma" w:cs="Tahoma"/>
              </w:rPr>
              <w:t>K_U1</w:t>
            </w:r>
            <w:r>
              <w:rPr>
                <w:rFonts w:ascii="Tahoma" w:hAnsi="Tahoma" w:cs="Tahoma"/>
              </w:rPr>
              <w:t>6</w:t>
            </w:r>
          </w:p>
        </w:tc>
      </w:tr>
    </w:tbl>
    <w:p w14:paraId="0994C4C3" w14:textId="77777777" w:rsidR="001D73E7" w:rsidRDefault="001D73E7" w:rsidP="0001795B">
      <w:pPr>
        <w:pStyle w:val="BodyText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14:paraId="55DD55E2" w14:textId="77777777" w:rsidR="00DF2D6A" w:rsidRDefault="00DF2D6A" w:rsidP="0001795B">
      <w:pPr>
        <w:pStyle w:val="BodyText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14:paraId="49872D78" w14:textId="77777777" w:rsidR="0035344F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307065">
        <w:rPr>
          <w:rFonts w:ascii="Tahoma" w:hAnsi="Tahoma" w:cs="Tahoma"/>
        </w:rPr>
        <w:t xml:space="preserve">Formy zajęć dydaktycznych </w:t>
      </w:r>
      <w:r w:rsidR="004D72D9" w:rsidRPr="00307065">
        <w:rPr>
          <w:rFonts w:ascii="Tahoma" w:hAnsi="Tahoma" w:cs="Tahoma"/>
        </w:rPr>
        <w:t>oraz</w:t>
      </w:r>
      <w:r w:rsidRPr="00307065">
        <w:rPr>
          <w:rFonts w:ascii="Tahoma" w:hAnsi="Tahoma" w:cs="Tahoma"/>
        </w:rPr>
        <w:t xml:space="preserve"> wymiar </w:t>
      </w:r>
      <w:r w:rsidR="004D72D9" w:rsidRPr="00307065">
        <w:rPr>
          <w:rFonts w:ascii="Tahoma" w:hAnsi="Tahoma" w:cs="Tahoma"/>
        </w:rPr>
        <w:t>godzin i punktów ECTS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01"/>
        <w:gridCol w:w="1201"/>
        <w:gridCol w:w="1206"/>
        <w:gridCol w:w="1200"/>
        <w:gridCol w:w="1204"/>
        <w:gridCol w:w="1201"/>
        <w:gridCol w:w="1204"/>
        <w:gridCol w:w="1211"/>
      </w:tblGrid>
      <w:tr w:rsidR="007C4424" w:rsidRPr="00C02D41" w14:paraId="2147A126" w14:textId="77777777" w:rsidTr="00F646DF">
        <w:tc>
          <w:tcPr>
            <w:tcW w:w="9779" w:type="dxa"/>
            <w:gridSpan w:val="8"/>
            <w:vAlign w:val="center"/>
          </w:tcPr>
          <w:p w14:paraId="61E82105" w14:textId="77777777" w:rsidR="007C4424" w:rsidRPr="00C02D41" w:rsidRDefault="007C4424" w:rsidP="00492B98">
            <w:pPr>
              <w:pStyle w:val="Podpunkty"/>
              <w:ind w:left="0"/>
              <w:jc w:val="left"/>
              <w:rPr>
                <w:rFonts w:ascii="Tahoma" w:hAnsi="Tahoma" w:cs="Tahoma"/>
              </w:rPr>
            </w:pPr>
            <w:r w:rsidRPr="00C02D41">
              <w:rPr>
                <w:rFonts w:ascii="Tahoma" w:hAnsi="Tahoma" w:cs="Tahoma"/>
              </w:rPr>
              <w:t>Studia stacjonarne (ST)</w:t>
            </w:r>
          </w:p>
        </w:tc>
      </w:tr>
      <w:tr w:rsidR="007C4424" w:rsidRPr="00C02D41" w14:paraId="6AF27756" w14:textId="77777777" w:rsidTr="00F646DF">
        <w:tc>
          <w:tcPr>
            <w:tcW w:w="1222" w:type="dxa"/>
            <w:vAlign w:val="center"/>
          </w:tcPr>
          <w:p w14:paraId="53FDEA99" w14:textId="77777777" w:rsidR="007C4424" w:rsidRPr="00C02D41" w:rsidRDefault="007C4424" w:rsidP="00F646DF">
            <w:pPr>
              <w:pStyle w:val="Nagwkitablic"/>
              <w:rPr>
                <w:rFonts w:ascii="Tahoma" w:hAnsi="Tahoma" w:cs="Tahoma"/>
              </w:rPr>
            </w:pPr>
            <w:r w:rsidRPr="00C02D41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14:paraId="4F1DC779" w14:textId="77777777" w:rsidR="007C4424" w:rsidRPr="00C02D41" w:rsidRDefault="007C4424" w:rsidP="00F646DF">
            <w:pPr>
              <w:pStyle w:val="Nagwkitablic"/>
              <w:rPr>
                <w:rFonts w:ascii="Tahoma" w:hAnsi="Tahoma" w:cs="Tahoma"/>
              </w:rPr>
            </w:pPr>
            <w:r w:rsidRPr="00C02D41">
              <w:rPr>
                <w:rFonts w:ascii="Tahoma" w:hAnsi="Tahoma" w:cs="Tahoma"/>
              </w:rPr>
              <w:t>K</w:t>
            </w:r>
          </w:p>
        </w:tc>
        <w:tc>
          <w:tcPr>
            <w:tcW w:w="1223" w:type="dxa"/>
            <w:vAlign w:val="center"/>
          </w:tcPr>
          <w:p w14:paraId="447A4945" w14:textId="77777777" w:rsidR="007C4424" w:rsidRPr="00C02D41" w:rsidRDefault="007C4424" w:rsidP="00F646DF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C02D41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22" w:type="dxa"/>
            <w:vAlign w:val="center"/>
          </w:tcPr>
          <w:p w14:paraId="2259AD84" w14:textId="77777777" w:rsidR="007C4424" w:rsidRPr="00C02D41" w:rsidRDefault="007C4424" w:rsidP="00F646DF">
            <w:pPr>
              <w:pStyle w:val="Nagwkitablic"/>
              <w:rPr>
                <w:rFonts w:ascii="Tahoma" w:hAnsi="Tahoma" w:cs="Tahoma"/>
              </w:rPr>
            </w:pPr>
            <w:r w:rsidRPr="00C02D41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14:paraId="65626570" w14:textId="77777777" w:rsidR="007C4424" w:rsidRPr="00C02D41" w:rsidRDefault="007C4424" w:rsidP="00F646DF">
            <w:pPr>
              <w:pStyle w:val="Nagwkitablic"/>
              <w:rPr>
                <w:rFonts w:ascii="Tahoma" w:hAnsi="Tahoma" w:cs="Tahoma"/>
              </w:rPr>
            </w:pPr>
            <w:r w:rsidRPr="00C02D41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14:paraId="0ADA5448" w14:textId="77777777" w:rsidR="007C4424" w:rsidRPr="00C02D41" w:rsidRDefault="007C4424" w:rsidP="00F646DF">
            <w:pPr>
              <w:pStyle w:val="Nagwkitablic"/>
              <w:rPr>
                <w:rFonts w:ascii="Tahoma" w:hAnsi="Tahoma" w:cs="Tahoma"/>
              </w:rPr>
            </w:pPr>
            <w:r w:rsidRPr="00C02D41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14:paraId="74DFF26B" w14:textId="77777777" w:rsidR="007C4424" w:rsidRPr="00C02D41" w:rsidRDefault="007C4424" w:rsidP="00F646DF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C02D41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23" w:type="dxa"/>
            <w:vAlign w:val="center"/>
          </w:tcPr>
          <w:p w14:paraId="4E63EFC7" w14:textId="77777777" w:rsidR="007C4424" w:rsidRPr="00C02D41" w:rsidRDefault="007C4424" w:rsidP="00F646DF">
            <w:pPr>
              <w:pStyle w:val="Nagwkitablic"/>
              <w:rPr>
                <w:rFonts w:ascii="Tahoma" w:hAnsi="Tahoma" w:cs="Tahoma"/>
              </w:rPr>
            </w:pPr>
            <w:r w:rsidRPr="00C02D41">
              <w:rPr>
                <w:rFonts w:ascii="Tahoma" w:hAnsi="Tahoma" w:cs="Tahoma"/>
              </w:rPr>
              <w:t>ECTS</w:t>
            </w:r>
          </w:p>
        </w:tc>
      </w:tr>
      <w:tr w:rsidR="00D85D53" w:rsidRPr="00D85D53" w14:paraId="43E1A0D6" w14:textId="77777777" w:rsidTr="00F646DF">
        <w:tc>
          <w:tcPr>
            <w:tcW w:w="1222" w:type="dxa"/>
            <w:vAlign w:val="center"/>
          </w:tcPr>
          <w:p w14:paraId="72D91A78" w14:textId="2D969813" w:rsidR="007C4424" w:rsidRPr="00D85D53" w:rsidRDefault="003E387D" w:rsidP="007C4424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D85D53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14:paraId="0DD97418" w14:textId="77777777" w:rsidR="007C4424" w:rsidRPr="00D85D53" w:rsidRDefault="007C4424" w:rsidP="00F646DF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D85D53">
              <w:rPr>
                <w:rFonts w:ascii="Tahoma" w:hAnsi="Tahoma" w:cs="Tahoma"/>
              </w:rPr>
              <w:t>-</w:t>
            </w:r>
          </w:p>
        </w:tc>
        <w:tc>
          <w:tcPr>
            <w:tcW w:w="1223" w:type="dxa"/>
            <w:vAlign w:val="center"/>
          </w:tcPr>
          <w:p w14:paraId="6A4771FE" w14:textId="29993041" w:rsidR="007C4424" w:rsidRPr="00D85D53" w:rsidRDefault="004A1D1D" w:rsidP="00F646DF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D85D53">
              <w:rPr>
                <w:rFonts w:ascii="Tahoma" w:hAnsi="Tahoma" w:cs="Tahoma"/>
              </w:rPr>
              <w:t>15</w:t>
            </w:r>
          </w:p>
        </w:tc>
        <w:tc>
          <w:tcPr>
            <w:tcW w:w="1222" w:type="dxa"/>
            <w:vAlign w:val="center"/>
          </w:tcPr>
          <w:p w14:paraId="51ECFCBB" w14:textId="77777777" w:rsidR="007C4424" w:rsidRPr="00D85D53" w:rsidRDefault="007C4424" w:rsidP="00F646DF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D85D53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14:paraId="0BA87B83" w14:textId="77777777" w:rsidR="007C4424" w:rsidRPr="00D85D53" w:rsidRDefault="007C4424" w:rsidP="00F646DF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D85D53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14:paraId="59970171" w14:textId="77777777" w:rsidR="007C4424" w:rsidRPr="00D85D53" w:rsidRDefault="00492B98" w:rsidP="00F646DF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D85D53">
              <w:rPr>
                <w:rFonts w:ascii="Tahoma" w:hAnsi="Tahoma" w:cs="Tahoma"/>
              </w:rPr>
              <w:t>-</w:t>
            </w:r>
          </w:p>
        </w:tc>
        <w:tc>
          <w:tcPr>
            <w:tcW w:w="1223" w:type="dxa"/>
            <w:vAlign w:val="center"/>
          </w:tcPr>
          <w:p w14:paraId="111F3661" w14:textId="77777777" w:rsidR="007C4424" w:rsidRPr="00D85D53" w:rsidRDefault="00B94604" w:rsidP="00F646DF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D85D53">
              <w:rPr>
                <w:rFonts w:ascii="Tahoma" w:hAnsi="Tahoma" w:cs="Tahoma"/>
              </w:rPr>
              <w:t>-</w:t>
            </w:r>
          </w:p>
        </w:tc>
        <w:tc>
          <w:tcPr>
            <w:tcW w:w="1223" w:type="dxa"/>
            <w:vAlign w:val="center"/>
          </w:tcPr>
          <w:p w14:paraId="7575D10C" w14:textId="2ECEAFFD" w:rsidR="007C4424" w:rsidRPr="00D85D53" w:rsidRDefault="003E387D" w:rsidP="00F646DF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D85D53">
              <w:rPr>
                <w:rFonts w:ascii="Tahoma" w:hAnsi="Tahoma" w:cs="Tahoma"/>
              </w:rPr>
              <w:t>2</w:t>
            </w:r>
          </w:p>
        </w:tc>
      </w:tr>
    </w:tbl>
    <w:p w14:paraId="41E405BD" w14:textId="77777777" w:rsidR="00137151" w:rsidRDefault="00137151" w:rsidP="0001795B">
      <w:pPr>
        <w:pStyle w:val="Podpunkty"/>
        <w:ind w:left="0"/>
        <w:rPr>
          <w:rFonts w:ascii="Tahoma" w:hAnsi="Tahoma" w:cs="Tahoma"/>
          <w:b w:val="0"/>
          <w:sz w:val="16"/>
        </w:rPr>
      </w:pPr>
    </w:p>
    <w:p w14:paraId="63BCEEE3" w14:textId="77777777" w:rsidR="00F646DF" w:rsidRDefault="00F646DF" w:rsidP="0001795B">
      <w:pPr>
        <w:pStyle w:val="Podpunkty"/>
        <w:ind w:left="0"/>
        <w:rPr>
          <w:rFonts w:ascii="Tahoma" w:hAnsi="Tahoma" w:cs="Tahoma"/>
          <w:b w:val="0"/>
          <w:sz w:val="16"/>
        </w:rPr>
      </w:pPr>
    </w:p>
    <w:p w14:paraId="62256263" w14:textId="77777777" w:rsidR="008938C7" w:rsidRPr="00307065" w:rsidRDefault="008D215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307065">
        <w:rPr>
          <w:rFonts w:ascii="Tahoma" w:hAnsi="Tahoma" w:cs="Tahoma"/>
        </w:rPr>
        <w:t>Metody realizacji zajęć</w:t>
      </w:r>
      <w:r w:rsidR="006A46E0" w:rsidRPr="00307065">
        <w:rPr>
          <w:rFonts w:ascii="Tahoma" w:hAnsi="Tahoma" w:cs="Tahoma"/>
        </w:rPr>
        <w:t xml:space="preserve"> dydaktycznych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08"/>
        <w:gridCol w:w="7554"/>
      </w:tblGrid>
      <w:tr w:rsidR="00492B98" w:rsidRPr="007244AB" w14:paraId="7B19B73E" w14:textId="77777777" w:rsidTr="007A0082">
        <w:tc>
          <w:tcPr>
            <w:tcW w:w="2108" w:type="dxa"/>
            <w:vAlign w:val="center"/>
          </w:tcPr>
          <w:p w14:paraId="4F3C6DB2" w14:textId="77777777" w:rsidR="00492B98" w:rsidRPr="007244AB" w:rsidRDefault="00492B98" w:rsidP="0086225E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7244AB">
              <w:rPr>
                <w:rFonts w:ascii="Tahoma" w:hAnsi="Tahoma" w:cs="Tahoma"/>
              </w:rPr>
              <w:t>Formy zajęć</w:t>
            </w:r>
          </w:p>
        </w:tc>
        <w:tc>
          <w:tcPr>
            <w:tcW w:w="7554" w:type="dxa"/>
            <w:vAlign w:val="center"/>
          </w:tcPr>
          <w:p w14:paraId="5C49178F" w14:textId="77777777" w:rsidR="00492B98" w:rsidRPr="007244AB" w:rsidRDefault="00492B98" w:rsidP="0086225E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7244AB">
              <w:rPr>
                <w:rFonts w:ascii="Tahoma" w:hAnsi="Tahoma" w:cs="Tahoma"/>
              </w:rPr>
              <w:t>Metoda realizacji</w:t>
            </w:r>
          </w:p>
        </w:tc>
      </w:tr>
      <w:tr w:rsidR="00492B98" w:rsidRPr="007244AB" w14:paraId="7348B254" w14:textId="77777777" w:rsidTr="007A0082">
        <w:tc>
          <w:tcPr>
            <w:tcW w:w="2108" w:type="dxa"/>
            <w:vAlign w:val="center"/>
          </w:tcPr>
          <w:p w14:paraId="4F49ABBF" w14:textId="77777777" w:rsidR="00492B98" w:rsidRPr="007244AB" w:rsidRDefault="00492B98" w:rsidP="0086225E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7244AB">
              <w:rPr>
                <w:rFonts w:ascii="Tahoma" w:hAnsi="Tahoma" w:cs="Tahoma"/>
                <w:b w:val="0"/>
              </w:rPr>
              <w:t>Ćwiczenia</w:t>
            </w:r>
          </w:p>
        </w:tc>
        <w:tc>
          <w:tcPr>
            <w:tcW w:w="7554" w:type="dxa"/>
            <w:vAlign w:val="center"/>
          </w:tcPr>
          <w:p w14:paraId="584EAF61" w14:textId="77777777" w:rsidR="00492B98" w:rsidRPr="007244AB" w:rsidRDefault="00492B98" w:rsidP="0086225E">
            <w:pPr>
              <w:pStyle w:val="Nagwkitablic"/>
              <w:jc w:val="left"/>
              <w:rPr>
                <w:rFonts w:ascii="Tahoma" w:hAnsi="Tahoma" w:cs="Tahoma"/>
              </w:rPr>
            </w:pPr>
            <w:r w:rsidRPr="007244AB">
              <w:rPr>
                <w:rFonts w:ascii="Tahoma" w:hAnsi="Tahoma" w:cs="Tahoma"/>
              </w:rPr>
              <w:t xml:space="preserve">Metoda poszukująca - problemowa </w:t>
            </w:r>
          </w:p>
          <w:p w14:paraId="5DAAF2C7" w14:textId="77777777" w:rsidR="00492B98" w:rsidRPr="007244AB" w:rsidRDefault="00492B98" w:rsidP="0086225E">
            <w:pPr>
              <w:pStyle w:val="Nagwkitablic"/>
              <w:jc w:val="left"/>
              <w:rPr>
                <w:rFonts w:ascii="Tahoma" w:hAnsi="Tahoma" w:cs="Tahoma"/>
                <w:b w:val="0"/>
                <w:color w:val="000000"/>
              </w:rPr>
            </w:pPr>
            <w:r w:rsidRPr="007244AB">
              <w:rPr>
                <w:rFonts w:ascii="Tahoma" w:hAnsi="Tahoma" w:cs="Tahoma"/>
              </w:rPr>
              <w:t>Giełda pomysłów</w:t>
            </w:r>
            <w:r w:rsidRPr="007244AB">
              <w:rPr>
                <w:rFonts w:ascii="Tahoma" w:hAnsi="Tahoma" w:cs="Tahoma"/>
                <w:b w:val="0"/>
              </w:rPr>
              <w:t xml:space="preserve"> - z</w:t>
            </w:r>
            <w:r w:rsidRPr="007244AB">
              <w:rPr>
                <w:rFonts w:ascii="Tahoma" w:hAnsi="Tahoma" w:cs="Tahoma"/>
                <w:b w:val="0"/>
                <w:color w:val="000000"/>
              </w:rPr>
              <w:t>głaszanie przez grupę studentów pomysłów i skojarzeń mających na celu rozwiązanie określonego problemu, w trzech etapach: formułowanie problemu, zgłaszanie propozycji rozwiązań, weryfikacja hipotez oraz przyjęcie ostatecznego rozwiązania.</w:t>
            </w:r>
          </w:p>
          <w:p w14:paraId="0230B4A2" w14:textId="77777777" w:rsidR="00492B98" w:rsidRPr="007244AB" w:rsidRDefault="00492B98" w:rsidP="0086225E">
            <w:pPr>
              <w:pStyle w:val="Nagwkitablic"/>
              <w:jc w:val="left"/>
              <w:rPr>
                <w:rFonts w:ascii="Tahoma" w:hAnsi="Tahoma" w:cs="Tahoma"/>
              </w:rPr>
            </w:pPr>
            <w:r w:rsidRPr="007244AB">
              <w:rPr>
                <w:rFonts w:ascii="Tahoma" w:hAnsi="Tahoma" w:cs="Tahoma"/>
              </w:rPr>
              <w:t xml:space="preserve">Metody poszukujące - ćwiczeniowo – praktyczne </w:t>
            </w:r>
          </w:p>
          <w:p w14:paraId="218E5364" w14:textId="77777777" w:rsidR="00492B98" w:rsidRPr="007244AB" w:rsidRDefault="00492B98" w:rsidP="0086225E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7244AB">
              <w:rPr>
                <w:rFonts w:ascii="Tahoma" w:hAnsi="Tahoma" w:cs="Tahoma"/>
              </w:rPr>
              <w:t>Ćwiczenia przedmiotowe</w:t>
            </w:r>
            <w:r w:rsidRPr="007244AB">
              <w:rPr>
                <w:rFonts w:ascii="Tahoma" w:hAnsi="Tahoma" w:cs="Tahoma"/>
                <w:b w:val="0"/>
              </w:rPr>
              <w:t xml:space="preserve"> - kształtowanie umiejętności pracy zespołowej przy wykorzystaniu różnego rodzaju źródeł (teksty źródłowe, dane statystyczne, Internet, film, dokumenty wewnętrzne firm).  </w:t>
            </w:r>
          </w:p>
          <w:p w14:paraId="6C21E112" w14:textId="77777777" w:rsidR="00492B98" w:rsidRPr="007244AB" w:rsidRDefault="00492B98" w:rsidP="0086225E">
            <w:pPr>
              <w:pStyle w:val="Nagwkitablic"/>
              <w:jc w:val="left"/>
              <w:rPr>
                <w:rFonts w:ascii="Tahoma" w:hAnsi="Tahoma" w:cs="Tahoma"/>
                <w:b w:val="0"/>
                <w:color w:val="000000"/>
              </w:rPr>
            </w:pPr>
            <w:r w:rsidRPr="007244AB">
              <w:rPr>
                <w:rFonts w:ascii="Tahoma" w:hAnsi="Tahoma" w:cs="Tahoma"/>
              </w:rPr>
              <w:t>Studium przypadku</w:t>
            </w:r>
            <w:r w:rsidRPr="007244AB">
              <w:rPr>
                <w:rFonts w:ascii="Tahoma" w:hAnsi="Tahoma" w:cs="Tahoma"/>
                <w:b w:val="0"/>
              </w:rPr>
              <w:t xml:space="preserve"> - </w:t>
            </w:r>
            <w:r w:rsidRPr="007244AB">
              <w:rPr>
                <w:rFonts w:ascii="Tahoma" w:hAnsi="Tahoma" w:cs="Tahoma"/>
                <w:b w:val="0"/>
                <w:color w:val="000000"/>
              </w:rPr>
              <w:t xml:space="preserve">szczegółowa analiza konkretnego przypadku czy wydarzenia,  wyciąganie wniosków, dokonywanie porównań i uogólnień. </w:t>
            </w:r>
          </w:p>
          <w:p w14:paraId="6AC453CA" w14:textId="77777777" w:rsidR="00492B98" w:rsidRPr="007244AB" w:rsidRDefault="00492B98" w:rsidP="0086225E">
            <w:pPr>
              <w:pStyle w:val="Nagwkitablic"/>
              <w:jc w:val="left"/>
              <w:rPr>
                <w:rFonts w:ascii="Tahoma" w:hAnsi="Tahoma" w:cs="Tahoma"/>
              </w:rPr>
            </w:pPr>
            <w:r w:rsidRPr="007244AB">
              <w:rPr>
                <w:rFonts w:ascii="Tahoma" w:hAnsi="Tahoma" w:cs="Tahoma"/>
              </w:rPr>
              <w:t>Metody eksponujące</w:t>
            </w:r>
          </w:p>
          <w:p w14:paraId="08CF6E16" w14:textId="77777777" w:rsidR="00492B98" w:rsidRPr="007244AB" w:rsidRDefault="00492B98" w:rsidP="0086225E">
            <w:pPr>
              <w:pStyle w:val="Nagwkitablic"/>
              <w:jc w:val="left"/>
              <w:rPr>
                <w:rFonts w:ascii="Tahoma" w:hAnsi="Tahoma" w:cs="Tahoma"/>
                <w:b w:val="0"/>
                <w:color w:val="000000"/>
              </w:rPr>
            </w:pPr>
            <w:r w:rsidRPr="007244AB">
              <w:rPr>
                <w:rFonts w:ascii="Tahoma" w:hAnsi="Tahoma" w:cs="Tahoma"/>
              </w:rPr>
              <w:t>Drama</w:t>
            </w:r>
            <w:r w:rsidRPr="007244AB">
              <w:rPr>
                <w:rFonts w:ascii="Tahoma" w:hAnsi="Tahoma" w:cs="Tahoma"/>
                <w:b w:val="0"/>
              </w:rPr>
              <w:t xml:space="preserve"> - </w:t>
            </w:r>
            <w:r w:rsidRPr="007244AB">
              <w:rPr>
                <w:rFonts w:ascii="Tahoma" w:hAnsi="Tahoma" w:cs="Tahoma"/>
                <w:b w:val="0"/>
                <w:color w:val="000000"/>
              </w:rPr>
              <w:t xml:space="preserve">odgrywanie ról pełnionych przez określone postaci (np. dyrektora zakładu, członka komisji ds. rekrutacji, członka komisji ds. oceny pracowniczej, itp.).  Student „odgrywa siebie” w nowej roli i sytuacji. </w:t>
            </w:r>
          </w:p>
          <w:p w14:paraId="18BF05A8" w14:textId="77777777" w:rsidR="00492B98" w:rsidRPr="007244AB" w:rsidRDefault="00492B98" w:rsidP="0086225E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7244AB">
              <w:rPr>
                <w:rFonts w:ascii="Tahoma" w:hAnsi="Tahoma" w:cs="Tahoma"/>
              </w:rPr>
              <w:t>Symulacja</w:t>
            </w:r>
            <w:r w:rsidRPr="007244AB">
              <w:rPr>
                <w:rFonts w:ascii="Tahoma" w:hAnsi="Tahoma" w:cs="Tahoma"/>
                <w:b w:val="0"/>
              </w:rPr>
              <w:t xml:space="preserve"> -  </w:t>
            </w:r>
            <w:r w:rsidRPr="007244AB">
              <w:rPr>
                <w:rFonts w:ascii="Tahoma" w:hAnsi="Tahoma" w:cs="Tahoma"/>
                <w:b w:val="0"/>
                <w:color w:val="000000"/>
              </w:rPr>
              <w:t>odtworzenie przez studentów określonych sytuacji problemowych: natury ekonomicznej, organizacyjnej, interpersonalnej.  Metoda stwarza możliwość poznania czynników sytuacyjnych oraz zidentyfikowania przyczyn i konsekwencji funkcjonowania w sytuacjach podobnego typu.</w:t>
            </w:r>
          </w:p>
        </w:tc>
      </w:tr>
    </w:tbl>
    <w:p w14:paraId="46EE387A" w14:textId="77777777" w:rsidR="00492B98" w:rsidRDefault="00492B98" w:rsidP="0001795B">
      <w:pPr>
        <w:pStyle w:val="BodyText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14:paraId="3BF972D1" w14:textId="77777777" w:rsidR="00137151" w:rsidRPr="00A23200" w:rsidRDefault="008938C7" w:rsidP="00D465B9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smallCaps/>
        </w:rPr>
      </w:pPr>
      <w:r w:rsidRPr="00137151">
        <w:rPr>
          <w:rFonts w:ascii="Tahoma" w:hAnsi="Tahoma" w:cs="Tahoma"/>
        </w:rPr>
        <w:t xml:space="preserve">Treści kształcenia </w:t>
      </w:r>
      <w:r w:rsidR="00335ABE" w:rsidRPr="00335ABE">
        <w:rPr>
          <w:rFonts w:ascii="Tahoma" w:hAnsi="Tahoma" w:cs="Tahoma"/>
          <w:b w:val="0"/>
          <w:sz w:val="20"/>
          <w:szCs w:val="24"/>
        </w:rPr>
        <w:t>(oddzielnie dla każdej formy zajęć)</w:t>
      </w:r>
    </w:p>
    <w:p w14:paraId="3DDADD9D" w14:textId="77777777" w:rsidR="00492B98" w:rsidRDefault="00492B98" w:rsidP="00291D6B">
      <w:pPr>
        <w:pStyle w:val="Podpunkty"/>
        <w:ind w:left="0"/>
        <w:rPr>
          <w:rFonts w:ascii="Tahoma" w:hAnsi="Tahoma" w:cs="Tahoma"/>
          <w:smallCaps/>
        </w:rPr>
      </w:pPr>
    </w:p>
    <w:p w14:paraId="107497D2" w14:textId="77777777" w:rsidR="00492B98" w:rsidRPr="00D465B9" w:rsidRDefault="00492B98" w:rsidP="00492B98">
      <w:pPr>
        <w:pStyle w:val="Podpunkty"/>
        <w:ind w:left="0"/>
        <w:rPr>
          <w:rFonts w:ascii="Tahoma" w:hAnsi="Tahoma" w:cs="Tahoma"/>
          <w:smallCaps/>
        </w:rPr>
      </w:pPr>
      <w:r w:rsidRPr="00D465B9">
        <w:rPr>
          <w:rFonts w:ascii="Tahoma" w:hAnsi="Tahoma" w:cs="Tahoma"/>
          <w:smallCaps/>
        </w:rPr>
        <w:t xml:space="preserve">Ćwiczenia </w:t>
      </w:r>
    </w:p>
    <w:tbl>
      <w:tblPr>
        <w:tblW w:w="978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492B98" w:rsidRPr="0001795B" w14:paraId="35F40C1C" w14:textId="77777777" w:rsidTr="0086225E">
        <w:trPr>
          <w:cantSplit/>
          <w:trHeight w:val="241"/>
        </w:trPr>
        <w:tc>
          <w:tcPr>
            <w:tcW w:w="568" w:type="dxa"/>
            <w:vMerge w:val="restart"/>
            <w:vAlign w:val="center"/>
          </w:tcPr>
          <w:p w14:paraId="63F10736" w14:textId="77777777" w:rsidR="00492B98" w:rsidRPr="0001795B" w:rsidRDefault="00492B98" w:rsidP="0086225E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01795B">
              <w:rPr>
                <w:rFonts w:ascii="Tahoma" w:hAnsi="Tahoma" w:cs="Tahoma"/>
                <w:smallCaps w:val="0"/>
                <w:szCs w:val="20"/>
              </w:rPr>
              <w:t>Lp.</w:t>
            </w:r>
          </w:p>
        </w:tc>
        <w:tc>
          <w:tcPr>
            <w:tcW w:w="9213" w:type="dxa"/>
            <w:vMerge w:val="restart"/>
            <w:vAlign w:val="center"/>
          </w:tcPr>
          <w:p w14:paraId="30AE9E1A" w14:textId="77777777" w:rsidR="00492B98" w:rsidRPr="0001795B" w:rsidRDefault="00492B98" w:rsidP="0086225E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  <w:r w:rsidRPr="0001795B">
              <w:rPr>
                <w:rFonts w:ascii="Tahoma" w:hAnsi="Tahoma" w:cs="Tahoma"/>
                <w:smallCaps w:val="0"/>
                <w:szCs w:val="20"/>
              </w:rPr>
              <w:t>Treści kształcenia realizowane w ramach ćwiczeń</w:t>
            </w:r>
          </w:p>
        </w:tc>
      </w:tr>
      <w:tr w:rsidR="00492B98" w:rsidRPr="0001795B" w14:paraId="7414B9F8" w14:textId="77777777" w:rsidTr="0086225E">
        <w:trPr>
          <w:cantSplit/>
          <w:trHeight w:val="241"/>
        </w:trPr>
        <w:tc>
          <w:tcPr>
            <w:tcW w:w="568" w:type="dxa"/>
            <w:vMerge/>
            <w:vAlign w:val="center"/>
          </w:tcPr>
          <w:p w14:paraId="6E815EA4" w14:textId="77777777" w:rsidR="00492B98" w:rsidRPr="0001795B" w:rsidRDefault="00492B98" w:rsidP="0086225E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</w:p>
        </w:tc>
        <w:tc>
          <w:tcPr>
            <w:tcW w:w="9213" w:type="dxa"/>
            <w:vMerge/>
            <w:vAlign w:val="center"/>
          </w:tcPr>
          <w:p w14:paraId="7418BCED" w14:textId="77777777" w:rsidR="00492B98" w:rsidRPr="0001795B" w:rsidRDefault="00492B98" w:rsidP="0086225E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</w:p>
        </w:tc>
      </w:tr>
      <w:tr w:rsidR="00492B98" w:rsidRPr="00F43381" w14:paraId="403C6271" w14:textId="77777777" w:rsidTr="0086225E">
        <w:tc>
          <w:tcPr>
            <w:tcW w:w="568" w:type="dxa"/>
            <w:vAlign w:val="center"/>
          </w:tcPr>
          <w:p w14:paraId="5A2F5242" w14:textId="77777777" w:rsidR="00492B98" w:rsidRPr="00F43381" w:rsidRDefault="00492B98" w:rsidP="0086225E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F43381">
              <w:rPr>
                <w:rFonts w:ascii="Tahoma" w:hAnsi="Tahoma" w:cs="Tahoma"/>
                <w:b w:val="0"/>
                <w:smallCaps w:val="0"/>
                <w:szCs w:val="20"/>
              </w:rPr>
              <w:t>Cw1</w:t>
            </w:r>
          </w:p>
        </w:tc>
        <w:tc>
          <w:tcPr>
            <w:tcW w:w="9213" w:type="dxa"/>
            <w:vAlign w:val="center"/>
          </w:tcPr>
          <w:p w14:paraId="64738EDB" w14:textId="0C55F984" w:rsidR="00492B98" w:rsidRPr="007244AB" w:rsidRDefault="00F14313" w:rsidP="0086225E">
            <w:pPr>
              <w:pStyle w:val="PlainText"/>
              <w:rPr>
                <w:rFonts w:ascii="Tahoma" w:hAnsi="Tahoma" w:cs="Tahoma"/>
                <w:spacing w:val="-6"/>
                <w:sz w:val="20"/>
                <w:szCs w:val="20"/>
              </w:rPr>
            </w:pPr>
            <w:r>
              <w:rPr>
                <w:rFonts w:ascii="Tahoma" w:hAnsi="Tahoma" w:cs="Tahoma"/>
                <w:spacing w:val="-6"/>
                <w:sz w:val="20"/>
                <w:szCs w:val="20"/>
              </w:rPr>
              <w:t>Efektywne zarządzanie czasem</w:t>
            </w:r>
          </w:p>
        </w:tc>
      </w:tr>
      <w:tr w:rsidR="00492B98" w:rsidRPr="00F43381" w14:paraId="07FA5C04" w14:textId="77777777" w:rsidTr="0086225E">
        <w:tc>
          <w:tcPr>
            <w:tcW w:w="568" w:type="dxa"/>
            <w:vAlign w:val="center"/>
          </w:tcPr>
          <w:p w14:paraId="67995EB1" w14:textId="77777777" w:rsidR="00492B98" w:rsidRPr="00F43381" w:rsidRDefault="00492B98" w:rsidP="0086225E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F43381">
              <w:rPr>
                <w:rFonts w:ascii="Tahoma" w:hAnsi="Tahoma" w:cs="Tahoma"/>
                <w:b w:val="0"/>
                <w:smallCaps w:val="0"/>
                <w:szCs w:val="20"/>
              </w:rPr>
              <w:t>Cw2</w:t>
            </w:r>
          </w:p>
        </w:tc>
        <w:tc>
          <w:tcPr>
            <w:tcW w:w="9213" w:type="dxa"/>
            <w:vAlign w:val="center"/>
          </w:tcPr>
          <w:p w14:paraId="01D29DBF" w14:textId="24642628" w:rsidR="00492B98" w:rsidRPr="007244AB" w:rsidRDefault="00F14313" w:rsidP="0086225E">
            <w:pPr>
              <w:pStyle w:val="PlainTex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Komunikacja werbalna, niewerbalna</w:t>
            </w:r>
            <w:r w:rsidR="009564F7">
              <w:rPr>
                <w:rFonts w:ascii="Tahoma" w:hAnsi="Tahoma" w:cs="Tahoma"/>
                <w:sz w:val="20"/>
                <w:szCs w:val="20"/>
              </w:rPr>
              <w:t xml:space="preserve"> w zespole międzynarodowym</w:t>
            </w:r>
          </w:p>
        </w:tc>
      </w:tr>
      <w:tr w:rsidR="00492B98" w:rsidRPr="00F43381" w14:paraId="33076BA5" w14:textId="77777777" w:rsidTr="0086225E">
        <w:tc>
          <w:tcPr>
            <w:tcW w:w="568" w:type="dxa"/>
            <w:vAlign w:val="center"/>
          </w:tcPr>
          <w:p w14:paraId="2AA8BEB4" w14:textId="77777777" w:rsidR="00492B98" w:rsidRPr="00F43381" w:rsidRDefault="00492B98" w:rsidP="0086225E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F43381">
              <w:rPr>
                <w:rFonts w:ascii="Tahoma" w:hAnsi="Tahoma" w:cs="Tahoma"/>
                <w:b w:val="0"/>
                <w:smallCaps w:val="0"/>
                <w:szCs w:val="20"/>
              </w:rPr>
              <w:t>Cw3</w:t>
            </w:r>
          </w:p>
        </w:tc>
        <w:tc>
          <w:tcPr>
            <w:tcW w:w="9213" w:type="dxa"/>
            <w:vAlign w:val="center"/>
          </w:tcPr>
          <w:p w14:paraId="26A8C12C" w14:textId="656EFBEA" w:rsidR="00492B98" w:rsidRPr="007244AB" w:rsidRDefault="009564F7" w:rsidP="0086225E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Komunikacja </w:t>
            </w:r>
            <w:r w:rsidR="00D85D53">
              <w:rPr>
                <w:rFonts w:ascii="Tahoma" w:hAnsi="Tahoma" w:cs="Tahoma"/>
              </w:rPr>
              <w:t>międzykulturowa</w:t>
            </w:r>
          </w:p>
        </w:tc>
      </w:tr>
      <w:tr w:rsidR="00492B98" w:rsidRPr="00F43381" w14:paraId="0C5BC67D" w14:textId="77777777" w:rsidTr="0086225E">
        <w:tc>
          <w:tcPr>
            <w:tcW w:w="568" w:type="dxa"/>
            <w:vAlign w:val="center"/>
          </w:tcPr>
          <w:p w14:paraId="3EB9730B" w14:textId="77777777" w:rsidR="00492B98" w:rsidRPr="00F43381" w:rsidRDefault="00492B98" w:rsidP="0086225E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F43381">
              <w:rPr>
                <w:rFonts w:ascii="Tahoma" w:hAnsi="Tahoma" w:cs="Tahoma"/>
                <w:b w:val="0"/>
                <w:smallCaps w:val="0"/>
                <w:szCs w:val="20"/>
              </w:rPr>
              <w:t>Cw4</w:t>
            </w:r>
          </w:p>
        </w:tc>
        <w:tc>
          <w:tcPr>
            <w:tcW w:w="9213" w:type="dxa"/>
            <w:vAlign w:val="center"/>
          </w:tcPr>
          <w:p w14:paraId="6B7F43E0" w14:textId="4157AD1D" w:rsidR="00492B98" w:rsidRPr="00F43381" w:rsidRDefault="009564F7" w:rsidP="009564F7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Role w zespole międzykulturowym</w:t>
            </w:r>
          </w:p>
        </w:tc>
      </w:tr>
      <w:tr w:rsidR="00492B98" w:rsidRPr="00F43381" w14:paraId="2705DA3C" w14:textId="77777777" w:rsidTr="0086225E">
        <w:tc>
          <w:tcPr>
            <w:tcW w:w="568" w:type="dxa"/>
            <w:vAlign w:val="center"/>
          </w:tcPr>
          <w:p w14:paraId="37DA6248" w14:textId="77777777" w:rsidR="00492B98" w:rsidRPr="00F43381" w:rsidRDefault="00492B98" w:rsidP="0086225E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F43381">
              <w:rPr>
                <w:rFonts w:ascii="Tahoma" w:hAnsi="Tahoma" w:cs="Tahoma"/>
                <w:b w:val="0"/>
                <w:smallCaps w:val="0"/>
                <w:szCs w:val="20"/>
              </w:rPr>
              <w:t>Cw5</w:t>
            </w:r>
          </w:p>
        </w:tc>
        <w:tc>
          <w:tcPr>
            <w:tcW w:w="9213" w:type="dxa"/>
            <w:vAlign w:val="center"/>
          </w:tcPr>
          <w:p w14:paraId="4FF938D3" w14:textId="472AA3AB" w:rsidR="00492B98" w:rsidRPr="007244AB" w:rsidRDefault="009564F7" w:rsidP="0086225E">
            <w:pPr>
              <w:pStyle w:val="PlainTex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Team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building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 – budowanie skutecznego zespołu</w:t>
            </w:r>
          </w:p>
        </w:tc>
      </w:tr>
    </w:tbl>
    <w:p w14:paraId="2691F2A3" w14:textId="77777777" w:rsidR="00492B98" w:rsidRDefault="00492B98" w:rsidP="00492B98">
      <w:pPr>
        <w:pStyle w:val="rdtytu"/>
        <w:spacing w:before="0" w:line="240" w:lineRule="auto"/>
        <w:ind w:firstLine="0"/>
        <w:rPr>
          <w:rFonts w:ascii="Tahoma" w:hAnsi="Tahoma" w:cs="Tahoma"/>
          <w:szCs w:val="20"/>
        </w:rPr>
      </w:pPr>
    </w:p>
    <w:p w14:paraId="48160B97" w14:textId="77777777" w:rsidR="00492B98" w:rsidRDefault="00492B98" w:rsidP="00291D6B">
      <w:pPr>
        <w:pStyle w:val="Podpunkty"/>
        <w:ind w:left="0"/>
        <w:rPr>
          <w:rFonts w:ascii="Tahoma" w:hAnsi="Tahoma" w:cs="Tahoma"/>
          <w:smallCaps/>
        </w:rPr>
      </w:pPr>
    </w:p>
    <w:p w14:paraId="10C7786D" w14:textId="77777777" w:rsidR="00426BA1" w:rsidRPr="00307065" w:rsidRDefault="00426BA1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spacing w:val="-8"/>
        </w:rPr>
      </w:pPr>
      <w:r w:rsidRPr="00307065">
        <w:rPr>
          <w:rFonts w:ascii="Tahoma" w:hAnsi="Tahoma" w:cs="Tahoma"/>
          <w:spacing w:val="-8"/>
        </w:rPr>
        <w:t xml:space="preserve">Korelacja pomiędzy efektami </w:t>
      </w:r>
      <w:r w:rsidR="00964C28">
        <w:rPr>
          <w:rFonts w:ascii="Tahoma" w:hAnsi="Tahoma" w:cs="Tahoma"/>
          <w:spacing w:val="-8"/>
        </w:rPr>
        <w:t>uczenia się</w:t>
      </w:r>
      <w:r w:rsidR="0005749C" w:rsidRPr="00307065">
        <w:rPr>
          <w:rFonts w:ascii="Tahoma" w:hAnsi="Tahoma" w:cs="Tahoma"/>
          <w:spacing w:val="-8"/>
        </w:rPr>
        <w:t xml:space="preserve">, </w:t>
      </w:r>
      <w:r w:rsidRPr="00307065">
        <w:rPr>
          <w:rFonts w:ascii="Tahoma" w:hAnsi="Tahoma" w:cs="Tahoma"/>
          <w:spacing w:val="-8"/>
        </w:rPr>
        <w:t>celami przedmiot</w:t>
      </w:r>
      <w:r w:rsidR="0005749C" w:rsidRPr="00307065">
        <w:rPr>
          <w:rFonts w:ascii="Tahoma" w:hAnsi="Tahoma" w:cs="Tahoma"/>
          <w:spacing w:val="-8"/>
        </w:rPr>
        <w:t>u</w:t>
      </w:r>
      <w:r w:rsidRPr="00307065">
        <w:rPr>
          <w:rFonts w:ascii="Tahoma" w:hAnsi="Tahoma" w:cs="Tahoma"/>
          <w:spacing w:val="-8"/>
        </w:rPr>
        <w:t>, a treściami kształcenia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1"/>
        <w:gridCol w:w="3220"/>
        <w:gridCol w:w="3221"/>
      </w:tblGrid>
      <w:tr w:rsidR="00F4304E" w:rsidRPr="0001795B" w14:paraId="63B6F9BE" w14:textId="77777777" w:rsidTr="007A0082">
        <w:tc>
          <w:tcPr>
            <w:tcW w:w="3221" w:type="dxa"/>
          </w:tcPr>
          <w:p w14:paraId="4F639589" w14:textId="77777777" w:rsidR="00F4304E" w:rsidRPr="007244AB" w:rsidRDefault="00F4304E" w:rsidP="00964C28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</w:rPr>
            </w:pPr>
            <w:r w:rsidRPr="007244AB">
              <w:rPr>
                <w:rFonts w:ascii="Tahoma" w:hAnsi="Tahoma" w:cs="Tahoma"/>
                <w:smallCaps w:val="0"/>
              </w:rPr>
              <w:t xml:space="preserve">Efekt </w:t>
            </w:r>
            <w:r w:rsidR="00964C28">
              <w:rPr>
                <w:rFonts w:ascii="Tahoma" w:hAnsi="Tahoma" w:cs="Tahoma"/>
                <w:smallCaps w:val="0"/>
              </w:rPr>
              <w:t>uczenia się</w:t>
            </w:r>
          </w:p>
        </w:tc>
        <w:tc>
          <w:tcPr>
            <w:tcW w:w="3220" w:type="dxa"/>
          </w:tcPr>
          <w:p w14:paraId="3A6C7B7E" w14:textId="77777777" w:rsidR="00F4304E" w:rsidRPr="007244AB" w:rsidRDefault="00426BA1" w:rsidP="007244A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</w:rPr>
            </w:pPr>
            <w:r w:rsidRPr="007244AB">
              <w:rPr>
                <w:rFonts w:ascii="Tahoma" w:hAnsi="Tahoma" w:cs="Tahoma"/>
                <w:smallCaps w:val="0"/>
              </w:rPr>
              <w:t>Cele przedmiotu</w:t>
            </w:r>
          </w:p>
        </w:tc>
        <w:tc>
          <w:tcPr>
            <w:tcW w:w="3221" w:type="dxa"/>
          </w:tcPr>
          <w:p w14:paraId="6ECA58A1" w14:textId="77777777" w:rsidR="00F4304E" w:rsidRPr="007244AB" w:rsidRDefault="00426BA1" w:rsidP="007244A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</w:rPr>
            </w:pPr>
            <w:r w:rsidRPr="007244AB">
              <w:rPr>
                <w:rFonts w:ascii="Tahoma" w:hAnsi="Tahoma" w:cs="Tahoma"/>
                <w:smallCaps w:val="0"/>
              </w:rPr>
              <w:t>Treści kształcenia</w:t>
            </w:r>
          </w:p>
        </w:tc>
      </w:tr>
      <w:tr w:rsidR="00492B98" w:rsidRPr="0001795B" w14:paraId="7E9CC8E5" w14:textId="77777777" w:rsidTr="007A0082">
        <w:tc>
          <w:tcPr>
            <w:tcW w:w="3221" w:type="dxa"/>
            <w:vAlign w:val="center"/>
          </w:tcPr>
          <w:p w14:paraId="7A225F06" w14:textId="2A2B084B" w:rsidR="00492B98" w:rsidRPr="004D2913" w:rsidRDefault="00992D02" w:rsidP="00104C4D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P_U01</w:t>
            </w:r>
          </w:p>
        </w:tc>
        <w:tc>
          <w:tcPr>
            <w:tcW w:w="3220" w:type="dxa"/>
            <w:vAlign w:val="center"/>
          </w:tcPr>
          <w:p w14:paraId="13A467F6" w14:textId="5597D85B" w:rsidR="00492B98" w:rsidRPr="004D2913" w:rsidRDefault="009564F7" w:rsidP="00104C4D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C1</w:t>
            </w:r>
          </w:p>
        </w:tc>
        <w:tc>
          <w:tcPr>
            <w:tcW w:w="3221" w:type="dxa"/>
            <w:vAlign w:val="center"/>
          </w:tcPr>
          <w:p w14:paraId="253508BC" w14:textId="0F37683A" w:rsidR="00492B98" w:rsidRPr="004D2913" w:rsidRDefault="009564F7" w:rsidP="0086225E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CW1</w:t>
            </w:r>
          </w:p>
        </w:tc>
      </w:tr>
      <w:tr w:rsidR="00492B98" w:rsidRPr="0001795B" w14:paraId="502719C5" w14:textId="77777777" w:rsidTr="007A0082">
        <w:tc>
          <w:tcPr>
            <w:tcW w:w="3221" w:type="dxa"/>
            <w:vAlign w:val="center"/>
          </w:tcPr>
          <w:p w14:paraId="5FD3E6A9" w14:textId="4FE9DEF1" w:rsidR="00492B98" w:rsidRPr="007244AB" w:rsidRDefault="00992D02" w:rsidP="00104C4D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P_U02</w:t>
            </w:r>
          </w:p>
        </w:tc>
        <w:tc>
          <w:tcPr>
            <w:tcW w:w="3220" w:type="dxa"/>
            <w:vAlign w:val="center"/>
          </w:tcPr>
          <w:p w14:paraId="5F44C9C5" w14:textId="57BBFAAD" w:rsidR="00492B98" w:rsidRPr="007244AB" w:rsidRDefault="009564F7" w:rsidP="00104C4D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C2</w:t>
            </w:r>
          </w:p>
        </w:tc>
        <w:tc>
          <w:tcPr>
            <w:tcW w:w="3221" w:type="dxa"/>
            <w:vAlign w:val="center"/>
          </w:tcPr>
          <w:p w14:paraId="6CFD6561" w14:textId="485E11BE" w:rsidR="00492B98" w:rsidRPr="007244AB" w:rsidRDefault="009564F7" w:rsidP="0086225E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CW2, CW3, CW4, CW5</w:t>
            </w:r>
          </w:p>
        </w:tc>
      </w:tr>
      <w:tr w:rsidR="00492B98" w:rsidRPr="0001795B" w14:paraId="30DBFF46" w14:textId="77777777" w:rsidTr="007A0082">
        <w:tc>
          <w:tcPr>
            <w:tcW w:w="3221" w:type="dxa"/>
            <w:vAlign w:val="center"/>
          </w:tcPr>
          <w:p w14:paraId="07148B30" w14:textId="5A1AA3A5" w:rsidR="00492B98" w:rsidRPr="007244AB" w:rsidRDefault="00992D02" w:rsidP="00104C4D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P_U03</w:t>
            </w:r>
          </w:p>
        </w:tc>
        <w:tc>
          <w:tcPr>
            <w:tcW w:w="3220" w:type="dxa"/>
            <w:vAlign w:val="center"/>
          </w:tcPr>
          <w:p w14:paraId="3A2C6424" w14:textId="6AB61F01" w:rsidR="00492B98" w:rsidRPr="007244AB" w:rsidRDefault="009564F7" w:rsidP="00104C4D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C3</w:t>
            </w:r>
          </w:p>
        </w:tc>
        <w:tc>
          <w:tcPr>
            <w:tcW w:w="3221" w:type="dxa"/>
            <w:vAlign w:val="center"/>
          </w:tcPr>
          <w:p w14:paraId="540A794A" w14:textId="0FC7C752" w:rsidR="00492B98" w:rsidRPr="007244AB" w:rsidRDefault="009564F7" w:rsidP="0086225E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CW2, CW3, CW4, CW5</w:t>
            </w:r>
          </w:p>
        </w:tc>
      </w:tr>
    </w:tbl>
    <w:p w14:paraId="02DCEFC8" w14:textId="77777777" w:rsidR="00A23200" w:rsidRDefault="00A23200" w:rsidP="00A23200">
      <w:pPr>
        <w:pStyle w:val="Podpunkty"/>
        <w:ind w:left="0"/>
        <w:rPr>
          <w:rFonts w:ascii="Tahoma" w:hAnsi="Tahoma" w:cs="Tahoma"/>
        </w:rPr>
      </w:pPr>
    </w:p>
    <w:p w14:paraId="70E78CD7" w14:textId="77777777" w:rsidR="008938C7" w:rsidRPr="00307065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307065">
        <w:rPr>
          <w:rFonts w:ascii="Tahoma" w:hAnsi="Tahoma" w:cs="Tahoma"/>
        </w:rPr>
        <w:t xml:space="preserve">Metody </w:t>
      </w:r>
      <w:r w:rsidR="00964C28">
        <w:rPr>
          <w:rFonts w:ascii="Tahoma" w:hAnsi="Tahoma" w:cs="Tahoma"/>
        </w:rPr>
        <w:t>weryfikacji efektów uczenia się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5103"/>
        <w:gridCol w:w="3260"/>
      </w:tblGrid>
      <w:tr w:rsidR="004A1B60" w:rsidRPr="0001795B" w14:paraId="140A0B81" w14:textId="77777777" w:rsidTr="00613122">
        <w:tc>
          <w:tcPr>
            <w:tcW w:w="1418" w:type="dxa"/>
            <w:vAlign w:val="center"/>
          </w:tcPr>
          <w:p w14:paraId="7E13155B" w14:textId="77777777" w:rsidR="00492B98" w:rsidRDefault="004A1B60" w:rsidP="00492B98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7244AB">
              <w:rPr>
                <w:rFonts w:ascii="Tahoma" w:hAnsi="Tahoma" w:cs="Tahoma"/>
                <w:smallCaps w:val="0"/>
                <w:szCs w:val="20"/>
              </w:rPr>
              <w:t xml:space="preserve">Efekt </w:t>
            </w:r>
          </w:p>
          <w:p w14:paraId="3D274190" w14:textId="77777777" w:rsidR="004A1B60" w:rsidRPr="007244AB" w:rsidRDefault="00492B98" w:rsidP="00492B98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>
              <w:rPr>
                <w:rFonts w:ascii="Tahoma" w:hAnsi="Tahoma" w:cs="Tahoma"/>
                <w:smallCaps w:val="0"/>
                <w:szCs w:val="20"/>
              </w:rPr>
              <w:t>uczenia się</w:t>
            </w:r>
          </w:p>
        </w:tc>
        <w:tc>
          <w:tcPr>
            <w:tcW w:w="5103" w:type="dxa"/>
            <w:vAlign w:val="center"/>
          </w:tcPr>
          <w:p w14:paraId="260B14BF" w14:textId="77777777" w:rsidR="004A1B60" w:rsidRPr="007244AB" w:rsidRDefault="004A1B60" w:rsidP="007244A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7244AB">
              <w:rPr>
                <w:rFonts w:ascii="Tahoma" w:hAnsi="Tahoma" w:cs="Tahoma"/>
                <w:smallCaps w:val="0"/>
                <w:szCs w:val="20"/>
              </w:rPr>
              <w:t>Metoda oceny</w:t>
            </w:r>
          </w:p>
        </w:tc>
        <w:tc>
          <w:tcPr>
            <w:tcW w:w="3260" w:type="dxa"/>
            <w:vAlign w:val="center"/>
          </w:tcPr>
          <w:p w14:paraId="1227984A" w14:textId="77777777" w:rsidR="004A1B60" w:rsidRPr="007244AB" w:rsidRDefault="00613122" w:rsidP="007244A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>
              <w:rPr>
                <w:rFonts w:ascii="Tahoma" w:hAnsi="Tahoma" w:cs="Tahoma"/>
                <w:smallCaps w:val="0"/>
                <w:szCs w:val="20"/>
              </w:rPr>
              <w:t>Forma zajęć, w ramach której następuje weryfikacja efektu</w:t>
            </w:r>
          </w:p>
        </w:tc>
      </w:tr>
      <w:tr w:rsidR="00492B98" w:rsidRPr="0001795B" w14:paraId="0C9563C6" w14:textId="77777777" w:rsidTr="00613122">
        <w:tc>
          <w:tcPr>
            <w:tcW w:w="1418" w:type="dxa"/>
            <w:vAlign w:val="center"/>
          </w:tcPr>
          <w:p w14:paraId="3B9F96C3" w14:textId="69F15DAD" w:rsidR="00492B98" w:rsidRPr="007244AB" w:rsidRDefault="00992D02" w:rsidP="0086225E">
            <w:pPr>
              <w:pStyle w:val="centralniewrubryce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P_U01</w:t>
            </w:r>
          </w:p>
        </w:tc>
        <w:tc>
          <w:tcPr>
            <w:tcW w:w="5103" w:type="dxa"/>
            <w:vAlign w:val="center"/>
          </w:tcPr>
          <w:p w14:paraId="74679612" w14:textId="16F592A3" w:rsidR="00492B98" w:rsidRPr="00137151" w:rsidRDefault="009564F7" w:rsidP="0086225E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Zadania otwarte, test</w:t>
            </w:r>
          </w:p>
        </w:tc>
        <w:tc>
          <w:tcPr>
            <w:tcW w:w="3260" w:type="dxa"/>
            <w:vAlign w:val="center"/>
          </w:tcPr>
          <w:p w14:paraId="44F52B92" w14:textId="77777777" w:rsidR="00492B98" w:rsidRPr="007244AB" w:rsidRDefault="00492B98" w:rsidP="0086225E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Ćwiczenia</w:t>
            </w:r>
          </w:p>
        </w:tc>
      </w:tr>
      <w:tr w:rsidR="00492B98" w:rsidRPr="0001795B" w14:paraId="2CFB4319" w14:textId="77777777" w:rsidTr="00613122">
        <w:tc>
          <w:tcPr>
            <w:tcW w:w="1418" w:type="dxa"/>
            <w:vAlign w:val="center"/>
          </w:tcPr>
          <w:p w14:paraId="5A214D56" w14:textId="6BA3AF27" w:rsidR="00492B98" w:rsidRPr="007244AB" w:rsidRDefault="00992D02" w:rsidP="0086225E">
            <w:pPr>
              <w:pStyle w:val="centralniewrubryce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P_U02</w:t>
            </w:r>
          </w:p>
        </w:tc>
        <w:tc>
          <w:tcPr>
            <w:tcW w:w="5103" w:type="dxa"/>
            <w:vAlign w:val="center"/>
          </w:tcPr>
          <w:p w14:paraId="4AA0D51A" w14:textId="3E3100A0" w:rsidR="00492B98" w:rsidRPr="00137151" w:rsidRDefault="009564F7" w:rsidP="0086225E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Zadanie praktyczne</w:t>
            </w:r>
          </w:p>
        </w:tc>
        <w:tc>
          <w:tcPr>
            <w:tcW w:w="3260" w:type="dxa"/>
            <w:vAlign w:val="center"/>
          </w:tcPr>
          <w:p w14:paraId="171C1FC3" w14:textId="5EDDCC96" w:rsidR="00492B98" w:rsidRPr="007244AB" w:rsidRDefault="00C12852" w:rsidP="0086225E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Ćwiczenia</w:t>
            </w:r>
          </w:p>
        </w:tc>
      </w:tr>
      <w:tr w:rsidR="00492B98" w:rsidRPr="0001795B" w14:paraId="69EDA03D" w14:textId="77777777" w:rsidTr="00613122">
        <w:tc>
          <w:tcPr>
            <w:tcW w:w="1418" w:type="dxa"/>
            <w:vAlign w:val="center"/>
          </w:tcPr>
          <w:p w14:paraId="3E49E5F5" w14:textId="01836E4C" w:rsidR="00492B98" w:rsidRPr="007244AB" w:rsidRDefault="00992D02" w:rsidP="0086225E">
            <w:pPr>
              <w:pStyle w:val="centralniewrubryce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P_U03</w:t>
            </w:r>
          </w:p>
        </w:tc>
        <w:tc>
          <w:tcPr>
            <w:tcW w:w="5103" w:type="dxa"/>
            <w:vAlign w:val="center"/>
          </w:tcPr>
          <w:p w14:paraId="3407B39C" w14:textId="7AF18AAB" w:rsidR="00492B98" w:rsidRPr="00137151" w:rsidRDefault="009564F7" w:rsidP="0086225E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Zadania praktyczne, test</w:t>
            </w:r>
          </w:p>
        </w:tc>
        <w:tc>
          <w:tcPr>
            <w:tcW w:w="3260" w:type="dxa"/>
            <w:vAlign w:val="center"/>
          </w:tcPr>
          <w:p w14:paraId="268225B7" w14:textId="7DFE8A7A" w:rsidR="00492B98" w:rsidRPr="007244AB" w:rsidRDefault="00C12852" w:rsidP="0086225E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Ćwiczenia</w:t>
            </w:r>
          </w:p>
        </w:tc>
      </w:tr>
    </w:tbl>
    <w:p w14:paraId="5C293E4B" w14:textId="77777777" w:rsidR="00964C28" w:rsidRDefault="00964C28" w:rsidP="0001795B">
      <w:pPr>
        <w:pStyle w:val="Podpunkty"/>
        <w:ind w:left="0"/>
        <w:rPr>
          <w:rFonts w:ascii="Tahoma" w:hAnsi="Tahoma" w:cs="Tahoma"/>
          <w:b w:val="0"/>
          <w:sz w:val="24"/>
        </w:rPr>
      </w:pPr>
    </w:p>
    <w:p w14:paraId="35479FEF" w14:textId="77777777" w:rsidR="008938C7" w:rsidRPr="0001795B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01795B">
        <w:rPr>
          <w:rFonts w:ascii="Tahoma" w:hAnsi="Tahoma" w:cs="Tahoma"/>
        </w:rPr>
        <w:t xml:space="preserve">Kryteria oceny </w:t>
      </w:r>
      <w:r w:rsidR="00964C28">
        <w:rPr>
          <w:rFonts w:ascii="Tahoma" w:hAnsi="Tahoma" w:cs="Tahoma"/>
        </w:rPr>
        <w:t xml:space="preserve">stopnia </w:t>
      </w:r>
      <w:r w:rsidRPr="0001795B">
        <w:rPr>
          <w:rFonts w:ascii="Tahoma" w:hAnsi="Tahoma" w:cs="Tahoma"/>
        </w:rPr>
        <w:t>osiągnię</w:t>
      </w:r>
      <w:r w:rsidR="00964C28">
        <w:rPr>
          <w:rFonts w:ascii="Tahoma" w:hAnsi="Tahoma" w:cs="Tahoma"/>
        </w:rPr>
        <w:t>cia</w:t>
      </w:r>
      <w:r w:rsidRPr="0001795B">
        <w:rPr>
          <w:rFonts w:ascii="Tahoma" w:hAnsi="Tahoma" w:cs="Tahoma"/>
        </w:rPr>
        <w:t xml:space="preserve"> efektów </w:t>
      </w:r>
      <w:r w:rsidR="00964C28">
        <w:rPr>
          <w:rFonts w:ascii="Tahoma" w:hAnsi="Tahoma" w:cs="Tahoma"/>
        </w:rPr>
        <w:t>ucze</w:t>
      </w:r>
      <w:r w:rsidRPr="0001795B">
        <w:rPr>
          <w:rFonts w:ascii="Tahoma" w:hAnsi="Tahoma" w:cs="Tahoma"/>
        </w:rPr>
        <w:t>nia</w:t>
      </w:r>
      <w:r w:rsidR="00964C28">
        <w:rPr>
          <w:rFonts w:ascii="Tahoma" w:hAnsi="Tahoma" w:cs="Tahoma"/>
        </w:rPr>
        <w:t xml:space="preserve"> się</w:t>
      </w:r>
    </w:p>
    <w:tbl>
      <w:tblPr>
        <w:tblW w:w="978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35"/>
        <w:gridCol w:w="2126"/>
        <w:gridCol w:w="2126"/>
        <w:gridCol w:w="2126"/>
        <w:gridCol w:w="2268"/>
      </w:tblGrid>
      <w:tr w:rsidR="008938C7" w:rsidRPr="0001795B" w14:paraId="5673FBFE" w14:textId="77777777" w:rsidTr="00EA01C0">
        <w:trPr>
          <w:trHeight w:val="397"/>
        </w:trPr>
        <w:tc>
          <w:tcPr>
            <w:tcW w:w="1135" w:type="dxa"/>
            <w:vAlign w:val="center"/>
          </w:tcPr>
          <w:p w14:paraId="17CF61C1" w14:textId="77777777" w:rsidR="008938C7" w:rsidRPr="0001795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lastRenderedPageBreak/>
              <w:t>Efekt</w:t>
            </w:r>
          </w:p>
          <w:p w14:paraId="09E5D8FF" w14:textId="77777777" w:rsidR="008938C7" w:rsidRPr="0001795B" w:rsidRDefault="00606DDF" w:rsidP="0001795B">
            <w:pPr>
              <w:pStyle w:val="Nagwkitablic"/>
              <w:ind w:left="-57" w:right="-57"/>
              <w:rPr>
                <w:rFonts w:ascii="Tahoma" w:hAnsi="Tahoma" w:cs="Tahoma"/>
                <w:spacing w:val="-6"/>
              </w:rPr>
            </w:pPr>
            <w:r>
              <w:rPr>
                <w:rFonts w:ascii="Tahoma" w:hAnsi="Tahoma" w:cs="Tahoma"/>
                <w:spacing w:val="-6"/>
              </w:rPr>
              <w:t>u</w:t>
            </w:r>
            <w:r w:rsidR="008938C7" w:rsidRPr="0001795B">
              <w:rPr>
                <w:rFonts w:ascii="Tahoma" w:hAnsi="Tahoma" w:cs="Tahoma"/>
                <w:spacing w:val="-6"/>
              </w:rPr>
              <w:t>c</w:t>
            </w:r>
            <w:r>
              <w:rPr>
                <w:rFonts w:ascii="Tahoma" w:hAnsi="Tahoma" w:cs="Tahoma"/>
                <w:spacing w:val="-6"/>
              </w:rPr>
              <w:t>z</w:t>
            </w:r>
            <w:r w:rsidR="008938C7" w:rsidRPr="0001795B">
              <w:rPr>
                <w:rFonts w:ascii="Tahoma" w:hAnsi="Tahoma" w:cs="Tahoma"/>
                <w:spacing w:val="-6"/>
              </w:rPr>
              <w:t>enia</w:t>
            </w:r>
            <w:r>
              <w:rPr>
                <w:rFonts w:ascii="Tahoma" w:hAnsi="Tahoma" w:cs="Tahoma"/>
                <w:spacing w:val="-6"/>
              </w:rPr>
              <w:t xml:space="preserve"> się</w:t>
            </w:r>
          </w:p>
        </w:tc>
        <w:tc>
          <w:tcPr>
            <w:tcW w:w="2126" w:type="dxa"/>
            <w:vAlign w:val="center"/>
          </w:tcPr>
          <w:p w14:paraId="51C264BC" w14:textId="77777777" w:rsidR="008938C7" w:rsidRPr="0001795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Na ocenę 2</w:t>
            </w:r>
          </w:p>
          <w:p w14:paraId="299F5FAF" w14:textId="77777777" w:rsidR="008938C7" w:rsidRPr="0001795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student nie potrafi</w:t>
            </w:r>
          </w:p>
        </w:tc>
        <w:tc>
          <w:tcPr>
            <w:tcW w:w="2126" w:type="dxa"/>
            <w:vAlign w:val="center"/>
          </w:tcPr>
          <w:p w14:paraId="622678D1" w14:textId="77777777" w:rsidR="008938C7" w:rsidRPr="0001795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Na ocenę 3</w:t>
            </w:r>
          </w:p>
          <w:p w14:paraId="78F5C543" w14:textId="77777777" w:rsidR="008938C7" w:rsidRPr="0001795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student potrafi</w:t>
            </w:r>
          </w:p>
        </w:tc>
        <w:tc>
          <w:tcPr>
            <w:tcW w:w="2126" w:type="dxa"/>
            <w:vAlign w:val="center"/>
          </w:tcPr>
          <w:p w14:paraId="079D854B" w14:textId="77777777" w:rsidR="008938C7" w:rsidRPr="0001795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Na ocenę 4</w:t>
            </w:r>
          </w:p>
          <w:p w14:paraId="410F3BBA" w14:textId="77777777" w:rsidR="008938C7" w:rsidRPr="0001795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student potrafi</w:t>
            </w:r>
          </w:p>
        </w:tc>
        <w:tc>
          <w:tcPr>
            <w:tcW w:w="2268" w:type="dxa"/>
            <w:vAlign w:val="center"/>
          </w:tcPr>
          <w:p w14:paraId="0073323B" w14:textId="77777777" w:rsidR="008938C7" w:rsidRPr="0001795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Na ocenę 5</w:t>
            </w:r>
          </w:p>
          <w:p w14:paraId="5E5AA4E0" w14:textId="77777777" w:rsidR="008938C7" w:rsidRPr="0001795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student potrafi</w:t>
            </w:r>
          </w:p>
        </w:tc>
      </w:tr>
      <w:tr w:rsidR="00B2027C" w:rsidRPr="00EA01C0" w14:paraId="31DF8234" w14:textId="77777777" w:rsidTr="00EA01C0">
        <w:tc>
          <w:tcPr>
            <w:tcW w:w="1135" w:type="dxa"/>
            <w:vAlign w:val="center"/>
          </w:tcPr>
          <w:p w14:paraId="09C14BC0" w14:textId="77777777" w:rsidR="00B2027C" w:rsidRPr="00EA01C0" w:rsidRDefault="00B2027C" w:rsidP="00104C4D">
            <w:pPr>
              <w:pStyle w:val="BodyText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EA01C0">
              <w:rPr>
                <w:rFonts w:ascii="Tahoma" w:hAnsi="Tahoma" w:cs="Tahoma"/>
              </w:rPr>
              <w:t>P_U0</w:t>
            </w:r>
            <w:r w:rsidR="00F054CD" w:rsidRPr="00EA01C0">
              <w:rPr>
                <w:rFonts w:ascii="Tahoma" w:hAnsi="Tahoma" w:cs="Tahoma"/>
              </w:rPr>
              <w:t>1</w:t>
            </w:r>
          </w:p>
        </w:tc>
        <w:tc>
          <w:tcPr>
            <w:tcW w:w="2126" w:type="dxa"/>
            <w:vAlign w:val="center"/>
          </w:tcPr>
          <w:p w14:paraId="5783BE25" w14:textId="13145FE3" w:rsidR="00B2027C" w:rsidRPr="00EA01C0" w:rsidRDefault="009564F7" w:rsidP="004C73CB">
            <w:pPr>
              <w:pStyle w:val="wrubrycemn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Zarządzać czasem, w szczególności określać celów i realizować działań zgodnie z harmonogramem</w:t>
            </w:r>
          </w:p>
        </w:tc>
        <w:tc>
          <w:tcPr>
            <w:tcW w:w="2126" w:type="dxa"/>
            <w:vAlign w:val="center"/>
          </w:tcPr>
          <w:p w14:paraId="74227086" w14:textId="590171AE" w:rsidR="00B2027C" w:rsidRPr="00EA01C0" w:rsidRDefault="009564F7" w:rsidP="0094697D">
            <w:pPr>
              <w:pStyle w:val="wrubrycemn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W podstawowym zakresie zarządza</w:t>
            </w:r>
            <w:r w:rsidR="001E64BE">
              <w:rPr>
                <w:rFonts w:ascii="Tahoma" w:hAnsi="Tahoma" w:cs="Tahoma"/>
                <w:sz w:val="20"/>
              </w:rPr>
              <w:t>ć</w:t>
            </w:r>
            <w:r>
              <w:rPr>
                <w:rFonts w:ascii="Tahoma" w:hAnsi="Tahoma" w:cs="Tahoma"/>
                <w:sz w:val="20"/>
              </w:rPr>
              <w:t xml:space="preserve"> czasem</w:t>
            </w:r>
            <w:r w:rsidR="001E64BE">
              <w:rPr>
                <w:rFonts w:ascii="Tahoma" w:hAnsi="Tahoma" w:cs="Tahoma"/>
                <w:sz w:val="20"/>
              </w:rPr>
              <w:t>, określa cele i realizuje działania zgodnie z harmonogramem</w:t>
            </w:r>
          </w:p>
        </w:tc>
        <w:tc>
          <w:tcPr>
            <w:tcW w:w="2126" w:type="dxa"/>
            <w:vAlign w:val="center"/>
          </w:tcPr>
          <w:p w14:paraId="6843B1C6" w14:textId="3B6564D3" w:rsidR="00B2027C" w:rsidRPr="00EA01C0" w:rsidRDefault="001E64BE" w:rsidP="004C73CB">
            <w:pPr>
              <w:pStyle w:val="wrubrycemn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Zarządzać czasem, określa cele i realizuje działania zgodnie z harmonogramem w niewielkim stopniu korzystając ze wsparcia</w:t>
            </w:r>
          </w:p>
        </w:tc>
        <w:tc>
          <w:tcPr>
            <w:tcW w:w="2268" w:type="dxa"/>
            <w:vAlign w:val="center"/>
          </w:tcPr>
          <w:p w14:paraId="0807E4C1" w14:textId="6C85E325" w:rsidR="00B2027C" w:rsidRPr="00EA01C0" w:rsidRDefault="001E64BE" w:rsidP="00104C4D">
            <w:pPr>
              <w:pStyle w:val="wrubrycemn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Bardzo dobrze zarządza czasem, i w praktyczny sposób określać cele i samodzielnie realizuje działania zgodnie z harmonogramem</w:t>
            </w:r>
          </w:p>
        </w:tc>
      </w:tr>
      <w:tr w:rsidR="00DF172E" w:rsidRPr="00EA01C0" w14:paraId="3AD1601D" w14:textId="77777777" w:rsidTr="00EA01C0">
        <w:tc>
          <w:tcPr>
            <w:tcW w:w="1135" w:type="dxa"/>
            <w:vAlign w:val="center"/>
          </w:tcPr>
          <w:p w14:paraId="6692C04F" w14:textId="523858F4" w:rsidR="00DF172E" w:rsidRPr="00EA01C0" w:rsidRDefault="00992D02" w:rsidP="00104C4D">
            <w:pPr>
              <w:pStyle w:val="BodyText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P_U02</w:t>
            </w:r>
          </w:p>
        </w:tc>
        <w:tc>
          <w:tcPr>
            <w:tcW w:w="2126" w:type="dxa"/>
            <w:vAlign w:val="center"/>
          </w:tcPr>
          <w:p w14:paraId="26E8721D" w14:textId="0716D46A" w:rsidR="00DF172E" w:rsidRPr="00EA01C0" w:rsidRDefault="009564F7" w:rsidP="004C73CB">
            <w:pPr>
              <w:pStyle w:val="wrubrycemn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</w:rPr>
              <w:t>Zrozumieć potrzeby uczenia się przez całe życie i doskonalenia kompetencji zawodowych</w:t>
            </w:r>
          </w:p>
        </w:tc>
        <w:tc>
          <w:tcPr>
            <w:tcW w:w="2126" w:type="dxa"/>
            <w:vAlign w:val="center"/>
          </w:tcPr>
          <w:p w14:paraId="3E6E8D17" w14:textId="6F88D4CC" w:rsidR="00DF172E" w:rsidRPr="00EA01C0" w:rsidRDefault="001E64BE" w:rsidP="0094697D">
            <w:pPr>
              <w:pStyle w:val="wrubrycemn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Rozumie potrzebę uczenia się przez całe życie i doskonalenia kompetencji zawodowych</w:t>
            </w:r>
          </w:p>
        </w:tc>
        <w:tc>
          <w:tcPr>
            <w:tcW w:w="2126" w:type="dxa"/>
            <w:vAlign w:val="center"/>
          </w:tcPr>
          <w:p w14:paraId="32277AEE" w14:textId="0C74DA94" w:rsidR="00DF172E" w:rsidRPr="00EA01C0" w:rsidRDefault="001E64BE" w:rsidP="004C73CB">
            <w:pPr>
              <w:pStyle w:val="wrubrycemn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Rozumie potrzebę uczenia się przez całe życie i doskonalenia kompetencji zawodowych korzystając ze wsparcia</w:t>
            </w:r>
          </w:p>
        </w:tc>
        <w:tc>
          <w:tcPr>
            <w:tcW w:w="2268" w:type="dxa"/>
            <w:vAlign w:val="center"/>
          </w:tcPr>
          <w:p w14:paraId="2FA3D28E" w14:textId="1AA872F5" w:rsidR="00DF172E" w:rsidRPr="00EA01C0" w:rsidRDefault="001E64BE" w:rsidP="00104C4D">
            <w:pPr>
              <w:pStyle w:val="wrubrycemn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Rozumie potrzebę uczenia się przez całe życie i w praktyce doskonali kompetencje zawodowe</w:t>
            </w:r>
          </w:p>
        </w:tc>
      </w:tr>
      <w:tr w:rsidR="009564F7" w:rsidRPr="0001795B" w14:paraId="23F2BE92" w14:textId="77777777" w:rsidTr="00EA01C0">
        <w:tc>
          <w:tcPr>
            <w:tcW w:w="1135" w:type="dxa"/>
            <w:vAlign w:val="center"/>
          </w:tcPr>
          <w:p w14:paraId="0D60F9CD" w14:textId="1A45BD2F" w:rsidR="009564F7" w:rsidRPr="00EA01C0" w:rsidRDefault="00992D02" w:rsidP="009564F7">
            <w:pPr>
              <w:pStyle w:val="BodyText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P_U03</w:t>
            </w:r>
          </w:p>
        </w:tc>
        <w:tc>
          <w:tcPr>
            <w:tcW w:w="2126" w:type="dxa"/>
            <w:vAlign w:val="center"/>
          </w:tcPr>
          <w:p w14:paraId="5C5BE8F7" w14:textId="6A4F9D94" w:rsidR="009564F7" w:rsidRPr="00EA01C0" w:rsidRDefault="009564F7" w:rsidP="009564F7">
            <w:pPr>
              <w:pStyle w:val="wrubrycemn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</w:rPr>
              <w:t>Komunikować się i pracować w zespole, w szczególności wykazuje zdolność do konstruktywnego współdziałania z innymi</w:t>
            </w:r>
          </w:p>
        </w:tc>
        <w:tc>
          <w:tcPr>
            <w:tcW w:w="2126" w:type="dxa"/>
            <w:vAlign w:val="center"/>
          </w:tcPr>
          <w:p w14:paraId="4D052E1C" w14:textId="232B55DC" w:rsidR="009564F7" w:rsidRPr="00EA01C0" w:rsidRDefault="001E64BE" w:rsidP="009564F7">
            <w:pPr>
              <w:pStyle w:val="wrubrycemn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W ograniczony sposób komunikuje się i pracuje w zespole, w niewielkim stopniu wykazuje zdolność do konstruktywnego współdziałania z innymi</w:t>
            </w:r>
          </w:p>
        </w:tc>
        <w:tc>
          <w:tcPr>
            <w:tcW w:w="2126" w:type="dxa"/>
            <w:vAlign w:val="center"/>
          </w:tcPr>
          <w:p w14:paraId="5AC6D4F7" w14:textId="405A38CE" w:rsidR="009564F7" w:rsidRPr="00EA01C0" w:rsidRDefault="001E64BE" w:rsidP="009564F7">
            <w:pPr>
              <w:pStyle w:val="wrubrycemn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Komunikuje się i pracuje w zespole, w szczególności wykazuje zdolność do konstruktywnego współdziałania z innymi</w:t>
            </w:r>
          </w:p>
        </w:tc>
        <w:tc>
          <w:tcPr>
            <w:tcW w:w="2268" w:type="dxa"/>
            <w:vAlign w:val="center"/>
          </w:tcPr>
          <w:p w14:paraId="18E4FE0C" w14:textId="7AE1FE5D" w:rsidR="009564F7" w:rsidRPr="00EA01C0" w:rsidRDefault="001E64BE" w:rsidP="009564F7">
            <w:pPr>
              <w:pStyle w:val="wrubrycemn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Efektywnie komunikować się i pracować w zespole, często wykazuje zdolność do konstruktywnego współdziałania z innymi</w:t>
            </w:r>
          </w:p>
        </w:tc>
      </w:tr>
    </w:tbl>
    <w:p w14:paraId="3285A0F6" w14:textId="77777777" w:rsidR="00F646DF" w:rsidRDefault="00F646DF" w:rsidP="005B200F">
      <w:pPr>
        <w:pStyle w:val="Podpunkty"/>
        <w:ind w:left="0"/>
        <w:rPr>
          <w:rFonts w:ascii="Tahoma" w:hAnsi="Tahoma" w:cs="Tahoma"/>
        </w:rPr>
      </w:pPr>
    </w:p>
    <w:p w14:paraId="4B7CC081" w14:textId="77777777" w:rsidR="008938C7" w:rsidRPr="0001795B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01795B">
        <w:rPr>
          <w:rFonts w:ascii="Tahoma" w:hAnsi="Tahoma" w:cs="Tahoma"/>
        </w:rPr>
        <w:t>Literatura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AB655E" w:rsidRPr="0001795B" w14:paraId="59EF519D" w14:textId="77777777" w:rsidTr="007244AB">
        <w:tc>
          <w:tcPr>
            <w:tcW w:w="9778" w:type="dxa"/>
          </w:tcPr>
          <w:p w14:paraId="0BF1E51D" w14:textId="77777777" w:rsidR="00AB655E" w:rsidRPr="007244AB" w:rsidRDefault="00AB655E" w:rsidP="007244AB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7244AB">
              <w:rPr>
                <w:rFonts w:ascii="Tahoma" w:hAnsi="Tahoma" w:cs="Tahoma"/>
                <w:sz w:val="20"/>
              </w:rPr>
              <w:t>Literatura podstawowa</w:t>
            </w:r>
          </w:p>
        </w:tc>
      </w:tr>
      <w:tr w:rsidR="00BE45A7" w:rsidRPr="00D85D53" w14:paraId="1C976B2A" w14:textId="77777777" w:rsidTr="007244AB">
        <w:tc>
          <w:tcPr>
            <w:tcW w:w="9778" w:type="dxa"/>
            <w:vAlign w:val="center"/>
          </w:tcPr>
          <w:p w14:paraId="4D1AEA32" w14:textId="77777777" w:rsidR="00BE45A7" w:rsidRPr="00335CA9" w:rsidRDefault="00335CA9" w:rsidP="00137151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val="en-US"/>
              </w:rPr>
            </w:pPr>
            <w:r w:rsidRPr="00335CA9">
              <w:rPr>
                <w:rFonts w:ascii="Tahoma" w:eastAsia="Times New Roman" w:hAnsi="Tahoma" w:cs="Tahoma"/>
                <w:sz w:val="18"/>
                <w:szCs w:val="18"/>
                <w:lang w:val="en-US"/>
              </w:rPr>
              <w:t xml:space="preserve">PAN, </w:t>
            </w:r>
            <w:r w:rsidRPr="00335CA9">
              <w:rPr>
                <w:rFonts w:ascii="Tahoma" w:eastAsia="Times New Roman" w:hAnsi="Tahoma" w:cs="Tahoma"/>
                <w:i/>
                <w:sz w:val="18"/>
                <w:szCs w:val="18"/>
                <w:lang w:val="en-US"/>
              </w:rPr>
              <w:t xml:space="preserve">Human Resource </w:t>
            </w:r>
            <w:proofErr w:type="spellStart"/>
            <w:r w:rsidRPr="00335CA9">
              <w:rPr>
                <w:rFonts w:ascii="Tahoma" w:eastAsia="Times New Roman" w:hAnsi="Tahoma" w:cs="Tahoma"/>
                <w:i/>
                <w:sz w:val="18"/>
                <w:szCs w:val="18"/>
                <w:lang w:val="en-US"/>
              </w:rPr>
              <w:t>Management:HRM</w:t>
            </w:r>
            <w:proofErr w:type="spellEnd"/>
            <w:r w:rsidRPr="00335CA9">
              <w:rPr>
                <w:rFonts w:ascii="Tahoma" w:eastAsia="Times New Roman" w:hAnsi="Tahoma" w:cs="Tahoma"/>
                <w:i/>
                <w:sz w:val="18"/>
                <w:szCs w:val="18"/>
                <w:lang w:val="en-US"/>
              </w:rPr>
              <w:t xml:space="preserve">, </w:t>
            </w:r>
            <w:proofErr w:type="spellStart"/>
            <w:r>
              <w:rPr>
                <w:rFonts w:ascii="Tahoma" w:eastAsia="Times New Roman" w:hAnsi="Tahoma" w:cs="Tahoma"/>
                <w:sz w:val="18"/>
                <w:szCs w:val="18"/>
                <w:lang w:val="en-US"/>
              </w:rPr>
              <w:t>Warszawa:ILSS</w:t>
            </w:r>
            <w:proofErr w:type="spellEnd"/>
            <w:r>
              <w:rPr>
                <w:rFonts w:ascii="Tahoma" w:eastAsia="Times New Roman" w:hAnsi="Tahoma" w:cs="Tahoma"/>
                <w:sz w:val="18"/>
                <w:szCs w:val="18"/>
                <w:lang w:val="en-US"/>
              </w:rPr>
              <w:t>, 2001</w:t>
            </w:r>
          </w:p>
        </w:tc>
      </w:tr>
      <w:tr w:rsidR="005B200F" w:rsidRPr="00D85D53" w14:paraId="56D8AD9F" w14:textId="77777777" w:rsidTr="007244AB">
        <w:tc>
          <w:tcPr>
            <w:tcW w:w="9778" w:type="dxa"/>
            <w:vAlign w:val="center"/>
          </w:tcPr>
          <w:p w14:paraId="77F6EC6B" w14:textId="77777777" w:rsidR="005B200F" w:rsidRPr="00335CA9" w:rsidRDefault="00335CA9" w:rsidP="00137151">
            <w:pPr>
              <w:pStyle w:val="ListParagraph"/>
              <w:spacing w:after="0" w:line="240" w:lineRule="auto"/>
              <w:ind w:left="0"/>
              <w:jc w:val="both"/>
              <w:rPr>
                <w:rFonts w:ascii="Tahoma" w:eastAsia="Times New Roman" w:hAnsi="Tahoma" w:cs="Tahoma"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Tahoma" w:eastAsia="Times New Roman" w:hAnsi="Tahoma" w:cs="Tahoma"/>
                <w:sz w:val="18"/>
                <w:szCs w:val="18"/>
                <w:lang w:val="en-US"/>
              </w:rPr>
              <w:t>W.Mondy</w:t>
            </w:r>
            <w:proofErr w:type="spellEnd"/>
            <w:r>
              <w:rPr>
                <w:rFonts w:ascii="Tahoma" w:eastAsia="Times New Roman" w:hAnsi="Tahoma" w:cs="Tahoma"/>
                <w:sz w:val="18"/>
                <w:szCs w:val="18"/>
                <w:lang w:val="en-US"/>
              </w:rPr>
              <w:t xml:space="preserve">, </w:t>
            </w:r>
            <w:proofErr w:type="spellStart"/>
            <w:r>
              <w:rPr>
                <w:rFonts w:ascii="Tahoma" w:eastAsia="Times New Roman" w:hAnsi="Tahoma" w:cs="Tahoma"/>
                <w:sz w:val="18"/>
                <w:szCs w:val="18"/>
                <w:lang w:val="en-US"/>
              </w:rPr>
              <w:t>J.Mondy</w:t>
            </w:r>
            <w:proofErr w:type="spellEnd"/>
            <w:r>
              <w:rPr>
                <w:rFonts w:ascii="Tahoma" w:eastAsia="Times New Roman" w:hAnsi="Tahoma" w:cs="Tahoma"/>
                <w:sz w:val="18"/>
                <w:szCs w:val="18"/>
                <w:lang w:val="en-US"/>
              </w:rPr>
              <w:t xml:space="preserve">, </w:t>
            </w:r>
            <w:r>
              <w:rPr>
                <w:rFonts w:ascii="Tahoma" w:eastAsia="Times New Roman" w:hAnsi="Tahoma" w:cs="Tahoma"/>
                <w:i/>
                <w:sz w:val="18"/>
                <w:szCs w:val="18"/>
                <w:lang w:val="en-US"/>
              </w:rPr>
              <w:t xml:space="preserve">Human resource management, </w:t>
            </w:r>
            <w:r>
              <w:rPr>
                <w:rFonts w:ascii="Tahoma" w:eastAsia="Times New Roman" w:hAnsi="Tahoma" w:cs="Tahoma"/>
                <w:sz w:val="18"/>
                <w:szCs w:val="18"/>
                <w:lang w:val="en-US"/>
              </w:rPr>
              <w:t>Prentice Hall, 2012</w:t>
            </w:r>
          </w:p>
        </w:tc>
      </w:tr>
      <w:tr w:rsidR="00BE45A7" w:rsidRPr="00D85D53" w14:paraId="23A197C2" w14:textId="77777777" w:rsidTr="007244AB">
        <w:tc>
          <w:tcPr>
            <w:tcW w:w="9778" w:type="dxa"/>
            <w:vAlign w:val="center"/>
          </w:tcPr>
          <w:p w14:paraId="51898434" w14:textId="77777777" w:rsidR="00BE45A7" w:rsidRPr="00335CA9" w:rsidRDefault="00335CA9" w:rsidP="00137151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Tahoma" w:eastAsia="Times New Roman" w:hAnsi="Tahoma" w:cs="Tahoma"/>
                <w:sz w:val="18"/>
                <w:szCs w:val="18"/>
                <w:lang w:val="en-US"/>
              </w:rPr>
              <w:t>G.Desser</w:t>
            </w:r>
            <w:proofErr w:type="spellEnd"/>
            <w:r>
              <w:rPr>
                <w:rFonts w:ascii="Tahoma" w:eastAsia="Times New Roman" w:hAnsi="Tahoma" w:cs="Tahoma"/>
                <w:sz w:val="18"/>
                <w:szCs w:val="18"/>
                <w:lang w:val="en-US"/>
              </w:rPr>
              <w:t xml:space="preserve">, </w:t>
            </w:r>
            <w:r>
              <w:rPr>
                <w:rFonts w:ascii="Tahoma" w:eastAsia="Times New Roman" w:hAnsi="Tahoma" w:cs="Tahoma"/>
                <w:i/>
                <w:sz w:val="18"/>
                <w:szCs w:val="18"/>
                <w:lang w:val="en-US"/>
              </w:rPr>
              <w:t>Human Resource Management</w:t>
            </w:r>
            <w:r>
              <w:rPr>
                <w:rFonts w:ascii="Tahoma" w:eastAsia="Times New Roman" w:hAnsi="Tahoma" w:cs="Tahoma"/>
                <w:sz w:val="18"/>
                <w:szCs w:val="18"/>
                <w:lang w:val="en-US"/>
              </w:rPr>
              <w:t>, Pearson Education, 2017</w:t>
            </w:r>
          </w:p>
        </w:tc>
      </w:tr>
      <w:tr w:rsidR="00AB655E" w:rsidRPr="0001795B" w14:paraId="1E69261F" w14:textId="77777777" w:rsidTr="007244AB">
        <w:tc>
          <w:tcPr>
            <w:tcW w:w="9778" w:type="dxa"/>
          </w:tcPr>
          <w:p w14:paraId="0947B14A" w14:textId="77777777" w:rsidR="00AB655E" w:rsidRPr="007244AB" w:rsidRDefault="00AB655E" w:rsidP="00137151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7244AB">
              <w:rPr>
                <w:rFonts w:ascii="Tahoma" w:hAnsi="Tahoma" w:cs="Tahoma"/>
                <w:sz w:val="20"/>
              </w:rPr>
              <w:t>Literatura uzupełniająca</w:t>
            </w:r>
          </w:p>
        </w:tc>
      </w:tr>
      <w:tr w:rsidR="00BE45A7" w:rsidRPr="00D85D53" w14:paraId="626A4C91" w14:textId="77777777" w:rsidTr="007244AB">
        <w:tc>
          <w:tcPr>
            <w:tcW w:w="9778" w:type="dxa"/>
            <w:vAlign w:val="center"/>
          </w:tcPr>
          <w:p w14:paraId="42E83C9E" w14:textId="77777777" w:rsidR="00BE45A7" w:rsidRPr="009A0B03" w:rsidRDefault="00BE45A7" w:rsidP="00137151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val="en-US"/>
              </w:rPr>
            </w:pPr>
            <w:r w:rsidRPr="009A0B03">
              <w:rPr>
                <w:rFonts w:ascii="Tahoma" w:eastAsia="Times New Roman" w:hAnsi="Tahoma" w:cs="Tahoma"/>
                <w:sz w:val="18"/>
                <w:szCs w:val="18"/>
                <w:lang w:val="en-US"/>
              </w:rPr>
              <w:t xml:space="preserve">Harvard Business Review Polska - </w:t>
            </w:r>
            <w:hyperlink r:id="rId9" w:history="1">
              <w:r w:rsidR="00DB75D5" w:rsidRPr="009A0B03">
                <w:rPr>
                  <w:rStyle w:val="Hyperlink"/>
                  <w:rFonts w:ascii="Tahoma" w:eastAsia="Times New Roman" w:hAnsi="Tahoma" w:cs="Tahoma"/>
                  <w:sz w:val="18"/>
                  <w:szCs w:val="18"/>
                  <w:lang w:val="en-US"/>
                </w:rPr>
                <w:t>http://www.harvard.pl</w:t>
              </w:r>
            </w:hyperlink>
          </w:p>
        </w:tc>
      </w:tr>
      <w:tr w:rsidR="00335CA9" w:rsidRPr="00D85D53" w14:paraId="0FCC2081" w14:textId="77777777" w:rsidTr="007244AB">
        <w:tc>
          <w:tcPr>
            <w:tcW w:w="9778" w:type="dxa"/>
            <w:vAlign w:val="center"/>
          </w:tcPr>
          <w:p w14:paraId="23084858" w14:textId="77777777" w:rsidR="00335CA9" w:rsidRPr="00335CA9" w:rsidRDefault="00335CA9" w:rsidP="00137151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Tahoma" w:eastAsia="Times New Roman" w:hAnsi="Tahoma" w:cs="Tahoma"/>
                <w:sz w:val="18"/>
                <w:szCs w:val="18"/>
                <w:lang w:val="en-US"/>
              </w:rPr>
              <w:t>G.Desser</w:t>
            </w:r>
            <w:proofErr w:type="spellEnd"/>
            <w:r>
              <w:rPr>
                <w:rFonts w:ascii="Tahoma" w:eastAsia="Times New Roman" w:hAnsi="Tahoma" w:cs="Tahoma"/>
                <w:sz w:val="18"/>
                <w:szCs w:val="18"/>
                <w:lang w:val="en-US"/>
              </w:rPr>
              <w:t xml:space="preserve">, </w:t>
            </w:r>
            <w:r>
              <w:rPr>
                <w:rFonts w:ascii="Tahoma" w:eastAsia="Times New Roman" w:hAnsi="Tahoma" w:cs="Tahoma"/>
                <w:i/>
                <w:sz w:val="18"/>
                <w:szCs w:val="18"/>
                <w:lang w:val="en-US"/>
              </w:rPr>
              <w:t xml:space="preserve">A framework for Human Resource Management, </w:t>
            </w:r>
            <w:r>
              <w:rPr>
                <w:rFonts w:ascii="Tahoma" w:eastAsia="Times New Roman" w:hAnsi="Tahoma" w:cs="Tahoma"/>
                <w:sz w:val="18"/>
                <w:szCs w:val="18"/>
                <w:lang w:val="en-US"/>
              </w:rPr>
              <w:t>Prentice Hall, 2011</w:t>
            </w:r>
          </w:p>
        </w:tc>
      </w:tr>
    </w:tbl>
    <w:p w14:paraId="2507A1BF" w14:textId="77777777" w:rsidR="00137151" w:rsidRPr="00335CA9" w:rsidRDefault="00137151" w:rsidP="0001795B">
      <w:pPr>
        <w:pStyle w:val="Punktygwne"/>
        <w:spacing w:before="0" w:after="0"/>
        <w:rPr>
          <w:rFonts w:ascii="Tahoma" w:hAnsi="Tahoma" w:cs="Tahoma"/>
          <w:b w:val="0"/>
          <w:lang w:val="en-US"/>
        </w:rPr>
      </w:pPr>
    </w:p>
    <w:p w14:paraId="30D4EEA9" w14:textId="24CB425C" w:rsidR="00492B98" w:rsidRDefault="00492B98" w:rsidP="00492B98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01795B">
        <w:rPr>
          <w:rFonts w:ascii="Tahoma" w:hAnsi="Tahoma" w:cs="Tahoma"/>
        </w:rPr>
        <w:t>Nakład pracy studenta - bilans punktów ECTS</w:t>
      </w:r>
    </w:p>
    <w:p w14:paraId="24BD79AC" w14:textId="77777777" w:rsidR="00E072AB" w:rsidRDefault="00E072AB" w:rsidP="00E072AB">
      <w:pPr>
        <w:pStyle w:val="Punktygwne"/>
        <w:spacing w:before="0" w:after="0"/>
        <w:rPr>
          <w:rFonts w:ascii="Tahoma" w:hAnsi="Tahoma" w:cs="Tahoma"/>
        </w:rPr>
      </w:pPr>
    </w:p>
    <w:tbl>
      <w:tblPr>
        <w:tblW w:w="9747" w:type="dxa"/>
        <w:jc w:val="center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7001"/>
        <w:gridCol w:w="2746"/>
      </w:tblGrid>
      <w:tr w:rsidR="00E072AB" w:rsidRPr="000200EC" w14:paraId="4A60D15B" w14:textId="77777777" w:rsidTr="003978B8">
        <w:trPr>
          <w:cantSplit/>
          <w:trHeight w:val="578"/>
          <w:jc w:val="center"/>
        </w:trPr>
        <w:tc>
          <w:tcPr>
            <w:tcW w:w="70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B21D73" w14:textId="77777777" w:rsidR="00E072AB" w:rsidRPr="000200EC" w:rsidRDefault="00E072AB" w:rsidP="003978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0200E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Rodzaje aktywności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1209780" w14:textId="77777777" w:rsidR="00E072AB" w:rsidRPr="000200EC" w:rsidRDefault="00E072AB" w:rsidP="003978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0200E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Obciążenie studenta</w:t>
            </w:r>
          </w:p>
        </w:tc>
      </w:tr>
      <w:tr w:rsidR="00E072AB" w:rsidRPr="000200EC" w14:paraId="58D773B6" w14:textId="77777777" w:rsidTr="003978B8">
        <w:trPr>
          <w:cantSplit/>
          <w:trHeight w:val="284"/>
          <w:jc w:val="center"/>
        </w:trPr>
        <w:tc>
          <w:tcPr>
            <w:tcW w:w="7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4C7150" w14:textId="77777777" w:rsidR="00E072AB" w:rsidRPr="000200EC" w:rsidRDefault="00E072AB" w:rsidP="003978B8">
            <w:pPr>
              <w:pStyle w:val="Default"/>
              <w:rPr>
                <w:color w:val="000000" w:themeColor="text1"/>
                <w:spacing w:val="-6"/>
                <w:sz w:val="20"/>
                <w:szCs w:val="20"/>
              </w:rPr>
            </w:pPr>
            <w:r w:rsidRPr="000200EC">
              <w:rPr>
                <w:color w:val="000000" w:themeColor="text1"/>
                <w:spacing w:val="-6"/>
                <w:sz w:val="20"/>
                <w:szCs w:val="20"/>
              </w:rPr>
              <w:t>Udział w C (UB)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A4016D" w14:textId="77777777" w:rsidR="00E072AB" w:rsidRPr="000200EC" w:rsidRDefault="00E072AB" w:rsidP="003978B8">
            <w:pPr>
              <w:pStyle w:val="Default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20</w:t>
            </w:r>
            <w:r w:rsidRPr="000200EC">
              <w:rPr>
                <w:color w:val="000000" w:themeColor="text1"/>
                <w:sz w:val="20"/>
                <w:szCs w:val="20"/>
              </w:rPr>
              <w:t>h</w:t>
            </w:r>
          </w:p>
        </w:tc>
      </w:tr>
      <w:tr w:rsidR="00E072AB" w:rsidRPr="000200EC" w14:paraId="380B16E0" w14:textId="77777777" w:rsidTr="003978B8">
        <w:trPr>
          <w:cantSplit/>
          <w:trHeight w:val="284"/>
          <w:jc w:val="center"/>
        </w:trPr>
        <w:tc>
          <w:tcPr>
            <w:tcW w:w="7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7EE109" w14:textId="77777777" w:rsidR="00E072AB" w:rsidRPr="000200EC" w:rsidRDefault="00E072AB" w:rsidP="003978B8">
            <w:pPr>
              <w:pStyle w:val="Default"/>
              <w:rPr>
                <w:color w:val="000000" w:themeColor="text1"/>
                <w:sz w:val="20"/>
                <w:szCs w:val="20"/>
              </w:rPr>
            </w:pPr>
            <w:r w:rsidRPr="000200EC">
              <w:rPr>
                <w:color w:val="000000" w:themeColor="text1"/>
                <w:sz w:val="20"/>
                <w:szCs w:val="20"/>
              </w:rPr>
              <w:t>Konsultacje do C (UB)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8C00E5" w14:textId="77777777" w:rsidR="00E072AB" w:rsidRPr="000200EC" w:rsidRDefault="00E072AB" w:rsidP="003978B8">
            <w:pPr>
              <w:pStyle w:val="Default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4h</w:t>
            </w:r>
          </w:p>
        </w:tc>
      </w:tr>
      <w:tr w:rsidR="00E072AB" w:rsidRPr="000200EC" w14:paraId="086B0C37" w14:textId="77777777" w:rsidTr="003978B8">
        <w:trPr>
          <w:cantSplit/>
          <w:trHeight w:val="284"/>
          <w:jc w:val="center"/>
        </w:trPr>
        <w:tc>
          <w:tcPr>
            <w:tcW w:w="7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79665F" w14:textId="77777777" w:rsidR="00E072AB" w:rsidRPr="000200EC" w:rsidRDefault="00E072AB" w:rsidP="003978B8">
            <w:pPr>
              <w:pStyle w:val="Default"/>
              <w:rPr>
                <w:color w:val="000000" w:themeColor="text1"/>
                <w:sz w:val="20"/>
                <w:szCs w:val="20"/>
              </w:rPr>
            </w:pPr>
            <w:r w:rsidRPr="000200EC">
              <w:rPr>
                <w:color w:val="000000" w:themeColor="text1"/>
                <w:sz w:val="20"/>
                <w:szCs w:val="20"/>
              </w:rPr>
              <w:t>Samodzielne przygotowanie się do C, w tym przygotowanie do zaliczenia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58F990" w14:textId="77777777" w:rsidR="00E072AB" w:rsidRPr="000200EC" w:rsidRDefault="00E072AB" w:rsidP="003978B8">
            <w:pPr>
              <w:pStyle w:val="Default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36</w:t>
            </w:r>
            <w:r w:rsidRPr="000200EC">
              <w:rPr>
                <w:color w:val="000000" w:themeColor="text1"/>
                <w:sz w:val="20"/>
                <w:szCs w:val="20"/>
              </w:rPr>
              <w:t>h</w:t>
            </w:r>
          </w:p>
        </w:tc>
      </w:tr>
      <w:tr w:rsidR="00E072AB" w:rsidRPr="000200EC" w14:paraId="0C813C5F" w14:textId="77777777" w:rsidTr="003978B8">
        <w:trPr>
          <w:cantSplit/>
          <w:trHeight w:val="284"/>
          <w:jc w:val="center"/>
        </w:trPr>
        <w:tc>
          <w:tcPr>
            <w:tcW w:w="7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C05A0C" w14:textId="77777777" w:rsidR="00E072AB" w:rsidRPr="000200EC" w:rsidRDefault="00E072AB" w:rsidP="003978B8">
            <w:pPr>
              <w:pStyle w:val="Default"/>
              <w:rPr>
                <w:b/>
                <w:color w:val="000000" w:themeColor="text1"/>
                <w:sz w:val="20"/>
                <w:szCs w:val="20"/>
              </w:rPr>
            </w:pPr>
            <w:r w:rsidRPr="000200EC">
              <w:rPr>
                <w:b/>
                <w:color w:val="000000" w:themeColor="text1"/>
                <w:sz w:val="20"/>
                <w:szCs w:val="20"/>
              </w:rPr>
              <w:t xml:space="preserve">Sumaryczne obciążenie pracą studenta 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4B3D73" w14:textId="77777777" w:rsidR="00E072AB" w:rsidRPr="000200EC" w:rsidRDefault="00E072AB" w:rsidP="003978B8">
            <w:pPr>
              <w:pStyle w:val="Default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60</w:t>
            </w:r>
            <w:r w:rsidRPr="000200EC">
              <w:rPr>
                <w:b/>
                <w:color w:val="000000" w:themeColor="text1"/>
                <w:sz w:val="20"/>
                <w:szCs w:val="20"/>
              </w:rPr>
              <w:t>h</w:t>
            </w:r>
          </w:p>
        </w:tc>
      </w:tr>
      <w:tr w:rsidR="00E072AB" w:rsidRPr="000200EC" w14:paraId="2EE77E9B" w14:textId="77777777" w:rsidTr="003978B8">
        <w:trPr>
          <w:cantSplit/>
          <w:trHeight w:val="284"/>
          <w:jc w:val="center"/>
        </w:trPr>
        <w:tc>
          <w:tcPr>
            <w:tcW w:w="7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F5C8F3" w14:textId="77777777" w:rsidR="00E072AB" w:rsidRPr="000200EC" w:rsidRDefault="00E072AB" w:rsidP="003978B8">
            <w:pPr>
              <w:pStyle w:val="Default"/>
              <w:rPr>
                <w:b/>
                <w:color w:val="000000" w:themeColor="text1"/>
                <w:sz w:val="20"/>
                <w:szCs w:val="20"/>
              </w:rPr>
            </w:pPr>
            <w:r w:rsidRPr="000200EC">
              <w:rPr>
                <w:b/>
                <w:color w:val="000000" w:themeColor="text1"/>
                <w:sz w:val="20"/>
                <w:szCs w:val="20"/>
              </w:rPr>
              <w:t>Punkty ECTS za przedmiot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2AF435" w14:textId="77777777" w:rsidR="00E072AB" w:rsidRPr="000200EC" w:rsidRDefault="00E072AB" w:rsidP="003978B8">
            <w:pPr>
              <w:pStyle w:val="Default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2</w:t>
            </w:r>
            <w:r w:rsidRPr="000200EC">
              <w:rPr>
                <w:b/>
                <w:color w:val="000000" w:themeColor="text1"/>
                <w:sz w:val="20"/>
                <w:szCs w:val="20"/>
              </w:rPr>
              <w:t xml:space="preserve"> ECTS</w:t>
            </w:r>
          </w:p>
        </w:tc>
      </w:tr>
      <w:tr w:rsidR="00E072AB" w:rsidRPr="000200EC" w14:paraId="4786D4D3" w14:textId="77777777" w:rsidTr="003978B8">
        <w:trPr>
          <w:cantSplit/>
          <w:trHeight w:val="284"/>
          <w:jc w:val="center"/>
        </w:trPr>
        <w:tc>
          <w:tcPr>
            <w:tcW w:w="7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F0C2C6" w14:textId="77777777" w:rsidR="00E072AB" w:rsidRPr="000200EC" w:rsidRDefault="00E072AB" w:rsidP="003978B8">
            <w:pPr>
              <w:pStyle w:val="Default"/>
              <w:rPr>
                <w:b/>
                <w:color w:val="000000" w:themeColor="text1"/>
                <w:sz w:val="20"/>
                <w:szCs w:val="20"/>
              </w:rPr>
            </w:pPr>
            <w:r w:rsidRPr="000200EC">
              <w:rPr>
                <w:b/>
                <w:color w:val="000000" w:themeColor="text1"/>
                <w:sz w:val="20"/>
                <w:szCs w:val="20"/>
              </w:rPr>
              <w:t>Punkty ECTS za zajęcia prowadzone z bezpośrednim udziałem nauczycieli i studentów (UB)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6CDDD4" w14:textId="77777777" w:rsidR="00E072AB" w:rsidRPr="000200EC" w:rsidRDefault="00E072AB" w:rsidP="003978B8">
            <w:pPr>
              <w:pStyle w:val="Default"/>
              <w:jc w:val="center"/>
              <w:rPr>
                <w:b/>
                <w:color w:val="000000" w:themeColor="text1"/>
                <w:spacing w:val="-4"/>
                <w:sz w:val="20"/>
                <w:szCs w:val="20"/>
              </w:rPr>
            </w:pPr>
            <w:r>
              <w:rPr>
                <w:b/>
                <w:color w:val="000000" w:themeColor="text1"/>
                <w:spacing w:val="-4"/>
                <w:sz w:val="20"/>
                <w:szCs w:val="20"/>
              </w:rPr>
              <w:t>1</w:t>
            </w:r>
            <w:r w:rsidRPr="000200EC">
              <w:rPr>
                <w:b/>
                <w:color w:val="000000" w:themeColor="text1"/>
                <w:spacing w:val="-4"/>
                <w:sz w:val="20"/>
                <w:szCs w:val="20"/>
              </w:rPr>
              <w:t xml:space="preserve"> ECTS</w:t>
            </w:r>
          </w:p>
        </w:tc>
      </w:tr>
      <w:tr w:rsidR="00E072AB" w:rsidRPr="000200EC" w14:paraId="6963629E" w14:textId="77777777" w:rsidTr="003978B8">
        <w:trPr>
          <w:cantSplit/>
          <w:trHeight w:val="284"/>
          <w:jc w:val="center"/>
        </w:trPr>
        <w:tc>
          <w:tcPr>
            <w:tcW w:w="7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9F8613" w14:textId="77777777" w:rsidR="00E072AB" w:rsidRPr="000200EC" w:rsidRDefault="00E072AB" w:rsidP="003978B8">
            <w:pPr>
              <w:pStyle w:val="Default"/>
              <w:rPr>
                <w:b/>
                <w:color w:val="000000" w:themeColor="text1"/>
                <w:sz w:val="20"/>
                <w:szCs w:val="20"/>
              </w:rPr>
            </w:pPr>
            <w:r w:rsidRPr="000200EC">
              <w:rPr>
                <w:b/>
                <w:color w:val="000000" w:themeColor="text1"/>
                <w:sz w:val="20"/>
                <w:szCs w:val="20"/>
              </w:rPr>
              <w:t>Punkty ECTS za zajęcia kształtujące umiejętności praktyczne (PZ)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E752E0" w14:textId="77777777" w:rsidR="00E072AB" w:rsidRPr="000200EC" w:rsidRDefault="00E072AB" w:rsidP="003978B8">
            <w:pPr>
              <w:pStyle w:val="Default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0200EC">
              <w:rPr>
                <w:b/>
                <w:color w:val="000000" w:themeColor="text1"/>
                <w:sz w:val="20"/>
                <w:szCs w:val="20"/>
              </w:rPr>
              <w:t>2 ECTS</w:t>
            </w:r>
          </w:p>
        </w:tc>
      </w:tr>
    </w:tbl>
    <w:p w14:paraId="62958F39" w14:textId="77777777" w:rsidR="001C318B" w:rsidRDefault="001C318B" w:rsidP="001C318B">
      <w:pPr>
        <w:pStyle w:val="Punktygwne"/>
        <w:spacing w:before="0" w:after="0"/>
        <w:ind w:left="360"/>
        <w:rPr>
          <w:rFonts w:ascii="Tahoma" w:hAnsi="Tahoma" w:cs="Tahoma"/>
        </w:rPr>
      </w:pPr>
    </w:p>
    <w:p w14:paraId="1EA47AD7" w14:textId="77777777" w:rsidR="001C318B" w:rsidRDefault="001C318B" w:rsidP="001C318B">
      <w:pPr>
        <w:pStyle w:val="Punktygwne"/>
        <w:spacing w:before="0" w:after="0"/>
        <w:ind w:left="360"/>
        <w:rPr>
          <w:rFonts w:ascii="Tahoma" w:hAnsi="Tahoma" w:cs="Tahoma"/>
        </w:rPr>
      </w:pPr>
    </w:p>
    <w:p w14:paraId="27094A9F" w14:textId="77777777" w:rsidR="00F646DF" w:rsidRDefault="00F646DF" w:rsidP="00137151">
      <w:pPr>
        <w:spacing w:after="0" w:line="240" w:lineRule="auto"/>
        <w:rPr>
          <w:rFonts w:ascii="Tahoma" w:hAnsi="Tahoma" w:cs="Tahoma"/>
          <w:sz w:val="20"/>
          <w:szCs w:val="20"/>
        </w:rPr>
      </w:pPr>
    </w:p>
    <w:sectPr w:rsidR="00F646DF" w:rsidSect="0001795B">
      <w:footerReference w:type="even" r:id="rId10"/>
      <w:footerReference w:type="default" r:id="rId11"/>
      <w:endnotePr>
        <w:numFmt w:val="decimal"/>
      </w:endnotePr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BD5D5B5" w14:textId="77777777" w:rsidR="006F79C4" w:rsidRDefault="006F79C4">
      <w:r>
        <w:separator/>
      </w:r>
    </w:p>
  </w:endnote>
  <w:endnote w:type="continuationSeparator" w:id="0">
    <w:p w14:paraId="73DCA5EF" w14:textId="77777777" w:rsidR="006F79C4" w:rsidRDefault="006F79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DBC3E18" w14:textId="77777777" w:rsidR="009F1A4F" w:rsidRDefault="009621A5">
    <w:pPr>
      <w:pStyle w:val="Footer"/>
      <w:framePr w:wrap="around" w:vAnchor="text" w:hAnchor="margin" w:xAlign="outside" w:y="1"/>
      <w:rPr>
        <w:rStyle w:val="PageNumber"/>
      </w:rPr>
    </w:pPr>
    <w:r>
      <w:rPr>
        <w:rStyle w:val="PageNumber"/>
      </w:rPr>
      <w:fldChar w:fldCharType="begin"/>
    </w:r>
    <w:r w:rsidR="009F1A4F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9A6D8F1" w14:textId="77777777" w:rsidR="009F1A4F" w:rsidRDefault="009F1A4F">
    <w:pPr>
      <w:pStyle w:val="Footer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50DBA4B" w14:textId="77777777" w:rsidR="009F1A4F" w:rsidRPr="0080542D" w:rsidRDefault="009621A5" w:rsidP="0080542D">
    <w:pPr>
      <w:pStyle w:val="Footer"/>
      <w:spacing w:after="0" w:line="240" w:lineRule="auto"/>
      <w:jc w:val="center"/>
      <w:rPr>
        <w:sz w:val="20"/>
      </w:rPr>
    </w:pPr>
    <w:r w:rsidRPr="0080542D">
      <w:rPr>
        <w:sz w:val="20"/>
      </w:rPr>
      <w:fldChar w:fldCharType="begin"/>
    </w:r>
    <w:r w:rsidR="009F1A4F" w:rsidRPr="0080542D">
      <w:rPr>
        <w:sz w:val="20"/>
      </w:rPr>
      <w:instrText xml:space="preserve"> PAGE   \* MERGEFORMAT </w:instrText>
    </w:r>
    <w:r w:rsidRPr="0080542D">
      <w:rPr>
        <w:sz w:val="20"/>
      </w:rPr>
      <w:fldChar w:fldCharType="separate"/>
    </w:r>
    <w:r w:rsidR="00335CA9">
      <w:rPr>
        <w:noProof/>
        <w:sz w:val="20"/>
      </w:rPr>
      <w:t>3</w:t>
    </w:r>
    <w:r w:rsidRPr="0080542D">
      <w:rPr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E019C95" w14:textId="77777777" w:rsidR="006F79C4" w:rsidRDefault="006F79C4">
      <w:r>
        <w:separator/>
      </w:r>
    </w:p>
  </w:footnote>
  <w:footnote w:type="continuationSeparator" w:id="0">
    <w:p w14:paraId="60E36A1D" w14:textId="77777777" w:rsidR="006F79C4" w:rsidRDefault="006F79C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CB6B9E"/>
    <w:multiLevelType w:val="hybridMultilevel"/>
    <w:tmpl w:val="B8B0D972"/>
    <w:lvl w:ilvl="0" w:tplc="5F0227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6B1EE2D2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4726F1C6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EF821532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675E09B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7E38C91C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EB665090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6346AAC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AA0C081E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" w15:restartNumberingAfterBreak="0">
    <w:nsid w:val="13002CA4"/>
    <w:multiLevelType w:val="hybridMultilevel"/>
    <w:tmpl w:val="7B96AA48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 w15:restartNumberingAfterBreak="0">
    <w:nsid w:val="136D61DE"/>
    <w:multiLevelType w:val="hybridMultilevel"/>
    <w:tmpl w:val="B1C8F4A8"/>
    <w:lvl w:ilvl="0" w:tplc="AF48FAC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52B6617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rial Narrow" w:hint="default"/>
      </w:rPr>
    </w:lvl>
    <w:lvl w:ilvl="2" w:tplc="EFDEE23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F126F5F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1F2882E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rial Narrow" w:hint="default"/>
      </w:rPr>
    </w:lvl>
    <w:lvl w:ilvl="5" w:tplc="4370AE5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96A97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8AF8E4A2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Arial Narrow" w:hint="default"/>
      </w:rPr>
    </w:lvl>
    <w:lvl w:ilvl="8" w:tplc="D1FC66B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157E2F9D"/>
    <w:multiLevelType w:val="multilevel"/>
    <w:tmpl w:val="B0A07DD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" w15:restartNumberingAfterBreak="0">
    <w:nsid w:val="175D72C2"/>
    <w:multiLevelType w:val="hybridMultilevel"/>
    <w:tmpl w:val="9DFEBFB4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D8700DB"/>
    <w:multiLevelType w:val="hybridMultilevel"/>
    <w:tmpl w:val="1CAC5426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" w15:restartNumberingAfterBreak="0">
    <w:nsid w:val="217370CA"/>
    <w:multiLevelType w:val="hybridMultilevel"/>
    <w:tmpl w:val="AF5C0F6C"/>
    <w:lvl w:ilvl="0" w:tplc="0592148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2C21EA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Arial Narrow" w:hint="default"/>
      </w:rPr>
    </w:lvl>
    <w:lvl w:ilvl="2" w:tplc="8038877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2FCE03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6A46BE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Arial Narrow" w:hint="default"/>
      </w:rPr>
    </w:lvl>
    <w:lvl w:ilvl="5" w:tplc="DAC40B3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97C5EB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2DC183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Arial Narrow" w:hint="default"/>
      </w:rPr>
    </w:lvl>
    <w:lvl w:ilvl="8" w:tplc="8964506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22C760D5"/>
    <w:multiLevelType w:val="hybridMultilevel"/>
    <w:tmpl w:val="0FD4B03C"/>
    <w:lvl w:ilvl="0" w:tplc="4DA87D54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9870845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414C32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62E8C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E25F7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A64CC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398A5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FCEA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12B4F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1CF03CA"/>
    <w:multiLevelType w:val="multilevel"/>
    <w:tmpl w:val="35E8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9" w15:restartNumberingAfterBreak="0">
    <w:nsid w:val="335A43E4"/>
    <w:multiLevelType w:val="hybridMultilevel"/>
    <w:tmpl w:val="E51021E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F8680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3AA0A73"/>
    <w:multiLevelType w:val="hybridMultilevel"/>
    <w:tmpl w:val="40DEFDC4"/>
    <w:lvl w:ilvl="0" w:tplc="13889530">
      <w:start w:val="1"/>
      <w:numFmt w:val="bullet"/>
      <w:lvlText w:val=""/>
      <w:lvlJc w:val="left"/>
      <w:pPr>
        <w:tabs>
          <w:tab w:val="num" w:pos="1572"/>
        </w:tabs>
        <w:ind w:left="1572" w:hanging="360"/>
      </w:pPr>
      <w:rPr>
        <w:rFonts w:ascii="Symbol" w:hAnsi="Symbol" w:hint="default"/>
      </w:rPr>
    </w:lvl>
    <w:lvl w:ilvl="1" w:tplc="F348D8CC" w:tentative="1">
      <w:start w:val="1"/>
      <w:numFmt w:val="bullet"/>
      <w:lvlText w:val="o"/>
      <w:lvlJc w:val="left"/>
      <w:pPr>
        <w:tabs>
          <w:tab w:val="num" w:pos="2292"/>
        </w:tabs>
        <w:ind w:left="2292" w:hanging="360"/>
      </w:pPr>
      <w:rPr>
        <w:rFonts w:ascii="Courier New" w:hAnsi="Courier New" w:cs="Arial Narrow" w:hint="default"/>
      </w:rPr>
    </w:lvl>
    <w:lvl w:ilvl="2" w:tplc="884EBBB8" w:tentative="1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hint="default"/>
      </w:rPr>
    </w:lvl>
    <w:lvl w:ilvl="3" w:tplc="11B478F8" w:tentative="1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hint="default"/>
      </w:rPr>
    </w:lvl>
    <w:lvl w:ilvl="4" w:tplc="2910CE70" w:tentative="1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cs="Arial Narrow" w:hint="default"/>
      </w:rPr>
    </w:lvl>
    <w:lvl w:ilvl="5" w:tplc="2C7C1AA8" w:tentative="1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hint="default"/>
      </w:rPr>
    </w:lvl>
    <w:lvl w:ilvl="6" w:tplc="003C6BD8" w:tentative="1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hint="default"/>
      </w:rPr>
    </w:lvl>
    <w:lvl w:ilvl="7" w:tplc="B99E7360" w:tentative="1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cs="Arial Narrow" w:hint="default"/>
      </w:rPr>
    </w:lvl>
    <w:lvl w:ilvl="8" w:tplc="AAD40246" w:tentative="1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hint="default"/>
      </w:rPr>
    </w:lvl>
  </w:abstractNum>
  <w:abstractNum w:abstractNumId="12" w15:restartNumberingAfterBreak="0">
    <w:nsid w:val="48744E8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2C22E85"/>
    <w:multiLevelType w:val="hybridMultilevel"/>
    <w:tmpl w:val="A1F0E5B0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431" w:hanging="360"/>
      </w:pPr>
    </w:lvl>
    <w:lvl w:ilvl="2" w:tplc="0415001B" w:tentative="1">
      <w:start w:val="1"/>
      <w:numFmt w:val="lowerRoman"/>
      <w:lvlText w:val="%3."/>
      <w:lvlJc w:val="right"/>
      <w:pPr>
        <w:ind w:left="2151" w:hanging="180"/>
      </w:pPr>
    </w:lvl>
    <w:lvl w:ilvl="3" w:tplc="0415000F" w:tentative="1">
      <w:start w:val="1"/>
      <w:numFmt w:val="decimal"/>
      <w:lvlText w:val="%4."/>
      <w:lvlJc w:val="left"/>
      <w:pPr>
        <w:ind w:left="2871" w:hanging="360"/>
      </w:pPr>
    </w:lvl>
    <w:lvl w:ilvl="4" w:tplc="04150019" w:tentative="1">
      <w:start w:val="1"/>
      <w:numFmt w:val="lowerLetter"/>
      <w:lvlText w:val="%5."/>
      <w:lvlJc w:val="left"/>
      <w:pPr>
        <w:ind w:left="3591" w:hanging="360"/>
      </w:pPr>
    </w:lvl>
    <w:lvl w:ilvl="5" w:tplc="0415001B" w:tentative="1">
      <w:start w:val="1"/>
      <w:numFmt w:val="lowerRoman"/>
      <w:lvlText w:val="%6."/>
      <w:lvlJc w:val="right"/>
      <w:pPr>
        <w:ind w:left="4311" w:hanging="180"/>
      </w:pPr>
    </w:lvl>
    <w:lvl w:ilvl="6" w:tplc="0415000F" w:tentative="1">
      <w:start w:val="1"/>
      <w:numFmt w:val="decimal"/>
      <w:lvlText w:val="%7."/>
      <w:lvlJc w:val="left"/>
      <w:pPr>
        <w:ind w:left="5031" w:hanging="360"/>
      </w:pPr>
    </w:lvl>
    <w:lvl w:ilvl="7" w:tplc="04150019" w:tentative="1">
      <w:start w:val="1"/>
      <w:numFmt w:val="lowerLetter"/>
      <w:lvlText w:val="%8."/>
      <w:lvlJc w:val="left"/>
      <w:pPr>
        <w:ind w:left="5751" w:hanging="360"/>
      </w:pPr>
    </w:lvl>
    <w:lvl w:ilvl="8" w:tplc="0415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4" w15:restartNumberingAfterBreak="0">
    <w:nsid w:val="5CAA3BD2"/>
    <w:multiLevelType w:val="singleLevel"/>
    <w:tmpl w:val="D8F6FF7C"/>
    <w:lvl w:ilvl="0">
      <w:start w:val="1"/>
      <w:numFmt w:val="decimal"/>
      <w:pStyle w:val="Wykazlit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0"/>
      </w:rPr>
    </w:lvl>
  </w:abstractNum>
  <w:abstractNum w:abstractNumId="15" w15:restartNumberingAfterBreak="0">
    <w:nsid w:val="5EDD06D5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40725FD"/>
    <w:multiLevelType w:val="hybridMultilevel"/>
    <w:tmpl w:val="9822F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5AA6789"/>
    <w:multiLevelType w:val="multilevel"/>
    <w:tmpl w:val="688E89E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8" w15:restartNumberingAfterBreak="0">
    <w:nsid w:val="6C20470A"/>
    <w:multiLevelType w:val="hybridMultilevel"/>
    <w:tmpl w:val="0884FEB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97659912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1947586">
    <w:abstractNumId w:val="2"/>
  </w:num>
  <w:num w:numId="3" w16cid:durableId="1759210856">
    <w:abstractNumId w:val="6"/>
  </w:num>
  <w:num w:numId="4" w16cid:durableId="1803187533">
    <w:abstractNumId w:val="11"/>
  </w:num>
  <w:num w:numId="5" w16cid:durableId="900099621">
    <w:abstractNumId w:val="0"/>
  </w:num>
  <w:num w:numId="6" w16cid:durableId="72556956">
    <w:abstractNumId w:val="14"/>
  </w:num>
  <w:num w:numId="7" w16cid:durableId="1959293796">
    <w:abstractNumId w:val="3"/>
  </w:num>
  <w:num w:numId="8" w16cid:durableId="760760321">
    <w:abstractNumId w:val="14"/>
    <w:lvlOverride w:ilvl="0">
      <w:startOverride w:val="1"/>
    </w:lvlOverride>
  </w:num>
  <w:num w:numId="9" w16cid:durableId="146478130">
    <w:abstractNumId w:val="15"/>
  </w:num>
  <w:num w:numId="10" w16cid:durableId="591011935">
    <w:abstractNumId w:val="10"/>
  </w:num>
  <w:num w:numId="11" w16cid:durableId="296568406">
    <w:abstractNumId w:val="12"/>
  </w:num>
  <w:num w:numId="12" w16cid:durableId="296112488">
    <w:abstractNumId w:val="1"/>
  </w:num>
  <w:num w:numId="13" w16cid:durableId="1368792862">
    <w:abstractNumId w:val="5"/>
  </w:num>
  <w:num w:numId="14" w16cid:durableId="527841587">
    <w:abstractNumId w:val="13"/>
  </w:num>
  <w:num w:numId="15" w16cid:durableId="46225602">
    <w:abstractNumId w:val="8"/>
  </w:num>
  <w:num w:numId="16" w16cid:durableId="2127388122">
    <w:abstractNumId w:val="16"/>
  </w:num>
  <w:num w:numId="17" w16cid:durableId="1122919138">
    <w:abstractNumId w:val="4"/>
  </w:num>
  <w:num w:numId="18" w16cid:durableId="937951725">
    <w:abstractNumId w:val="18"/>
  </w:num>
  <w:num w:numId="19" w16cid:durableId="1170101263">
    <w:abstractNumId w:val="17"/>
  </w:num>
  <w:num w:numId="20" w16cid:durableId="70093474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autoHyphenation/>
  <w:hyphenationZone w:val="425"/>
  <w:doNotHyphenateCaps/>
  <w:drawingGridHorizontalSpacing w:val="12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1DDA"/>
    <w:rsid w:val="0000013E"/>
    <w:rsid w:val="00000F41"/>
    <w:rsid w:val="0000137A"/>
    <w:rsid w:val="00004948"/>
    <w:rsid w:val="00006667"/>
    <w:rsid w:val="0001795B"/>
    <w:rsid w:val="000200EC"/>
    <w:rsid w:val="000226DD"/>
    <w:rsid w:val="00027526"/>
    <w:rsid w:val="00030F12"/>
    <w:rsid w:val="0003677D"/>
    <w:rsid w:val="00041E4B"/>
    <w:rsid w:val="00043806"/>
    <w:rsid w:val="00046652"/>
    <w:rsid w:val="0005749C"/>
    <w:rsid w:val="00064181"/>
    <w:rsid w:val="000764BF"/>
    <w:rsid w:val="00081DFF"/>
    <w:rsid w:val="00096DEE"/>
    <w:rsid w:val="000A5135"/>
    <w:rsid w:val="000B4AC3"/>
    <w:rsid w:val="000C41C8"/>
    <w:rsid w:val="000D4867"/>
    <w:rsid w:val="000D6CF0"/>
    <w:rsid w:val="00104C4D"/>
    <w:rsid w:val="00112810"/>
    <w:rsid w:val="00114163"/>
    <w:rsid w:val="001303EF"/>
    <w:rsid w:val="00131673"/>
    <w:rsid w:val="00133A52"/>
    <w:rsid w:val="00137151"/>
    <w:rsid w:val="001511F7"/>
    <w:rsid w:val="00163670"/>
    <w:rsid w:val="001732C9"/>
    <w:rsid w:val="001901F9"/>
    <w:rsid w:val="00196F16"/>
    <w:rsid w:val="001A0A16"/>
    <w:rsid w:val="001A3AC9"/>
    <w:rsid w:val="001B3BF7"/>
    <w:rsid w:val="001C318B"/>
    <w:rsid w:val="001C4F0A"/>
    <w:rsid w:val="001C62C5"/>
    <w:rsid w:val="001D73E7"/>
    <w:rsid w:val="001E3F2A"/>
    <w:rsid w:val="001E64BE"/>
    <w:rsid w:val="001F3AE6"/>
    <w:rsid w:val="0020696D"/>
    <w:rsid w:val="002203FA"/>
    <w:rsid w:val="002325AB"/>
    <w:rsid w:val="00232843"/>
    <w:rsid w:val="002628E7"/>
    <w:rsid w:val="00285CA1"/>
    <w:rsid w:val="00290A38"/>
    <w:rsid w:val="00291D6B"/>
    <w:rsid w:val="00293E7C"/>
    <w:rsid w:val="002A249F"/>
    <w:rsid w:val="002B0FAC"/>
    <w:rsid w:val="002B62B7"/>
    <w:rsid w:val="002F0B90"/>
    <w:rsid w:val="00303E1F"/>
    <w:rsid w:val="00307065"/>
    <w:rsid w:val="00314269"/>
    <w:rsid w:val="00320201"/>
    <w:rsid w:val="00335ABE"/>
    <w:rsid w:val="00335CA9"/>
    <w:rsid w:val="00342879"/>
    <w:rsid w:val="00350CF9"/>
    <w:rsid w:val="0035344F"/>
    <w:rsid w:val="00365292"/>
    <w:rsid w:val="00377149"/>
    <w:rsid w:val="00386FC6"/>
    <w:rsid w:val="0039645B"/>
    <w:rsid w:val="003973B8"/>
    <w:rsid w:val="003A5075"/>
    <w:rsid w:val="003D4003"/>
    <w:rsid w:val="003E1A8D"/>
    <w:rsid w:val="003E387D"/>
    <w:rsid w:val="003F4233"/>
    <w:rsid w:val="003F5986"/>
    <w:rsid w:val="003F7B62"/>
    <w:rsid w:val="004120D2"/>
    <w:rsid w:val="00412A5F"/>
    <w:rsid w:val="00426BA1"/>
    <w:rsid w:val="00426BFE"/>
    <w:rsid w:val="00434210"/>
    <w:rsid w:val="00442815"/>
    <w:rsid w:val="00452BAD"/>
    <w:rsid w:val="00457FDC"/>
    <w:rsid w:val="004600E4"/>
    <w:rsid w:val="00471AE0"/>
    <w:rsid w:val="00482ECB"/>
    <w:rsid w:val="004846A3"/>
    <w:rsid w:val="0048771D"/>
    <w:rsid w:val="00492B98"/>
    <w:rsid w:val="00497319"/>
    <w:rsid w:val="004A1B60"/>
    <w:rsid w:val="004A1D1D"/>
    <w:rsid w:val="004C4181"/>
    <w:rsid w:val="004C4FF1"/>
    <w:rsid w:val="004C73CB"/>
    <w:rsid w:val="004D26FD"/>
    <w:rsid w:val="004D2913"/>
    <w:rsid w:val="004D72D9"/>
    <w:rsid w:val="004E3B6C"/>
    <w:rsid w:val="004E64E5"/>
    <w:rsid w:val="004E68DE"/>
    <w:rsid w:val="004F2C68"/>
    <w:rsid w:val="005034F6"/>
    <w:rsid w:val="00522B17"/>
    <w:rsid w:val="005247A6"/>
    <w:rsid w:val="0055333C"/>
    <w:rsid w:val="005559FD"/>
    <w:rsid w:val="00570FD9"/>
    <w:rsid w:val="00577A6E"/>
    <w:rsid w:val="005800AC"/>
    <w:rsid w:val="00581858"/>
    <w:rsid w:val="005909AD"/>
    <w:rsid w:val="00592004"/>
    <w:rsid w:val="005955F9"/>
    <w:rsid w:val="005A653E"/>
    <w:rsid w:val="005B200F"/>
    <w:rsid w:val="005C5292"/>
    <w:rsid w:val="005E027C"/>
    <w:rsid w:val="005F3E72"/>
    <w:rsid w:val="005F6D37"/>
    <w:rsid w:val="00603431"/>
    <w:rsid w:val="00606DDF"/>
    <w:rsid w:val="00613122"/>
    <w:rsid w:val="00615266"/>
    <w:rsid w:val="0062210F"/>
    <w:rsid w:val="0062241B"/>
    <w:rsid w:val="00626EA3"/>
    <w:rsid w:val="00627E47"/>
    <w:rsid w:val="0063007E"/>
    <w:rsid w:val="006316BB"/>
    <w:rsid w:val="00641D09"/>
    <w:rsid w:val="00645990"/>
    <w:rsid w:val="00663E53"/>
    <w:rsid w:val="00676A3F"/>
    <w:rsid w:val="00680BA2"/>
    <w:rsid w:val="00684D54"/>
    <w:rsid w:val="006863F4"/>
    <w:rsid w:val="00694E20"/>
    <w:rsid w:val="006A1B60"/>
    <w:rsid w:val="006A46E0"/>
    <w:rsid w:val="006A681D"/>
    <w:rsid w:val="006B07BF"/>
    <w:rsid w:val="006C268D"/>
    <w:rsid w:val="006D3B1D"/>
    <w:rsid w:val="006E3D96"/>
    <w:rsid w:val="006E6720"/>
    <w:rsid w:val="006F79C4"/>
    <w:rsid w:val="00700507"/>
    <w:rsid w:val="007158A9"/>
    <w:rsid w:val="007244AB"/>
    <w:rsid w:val="00726957"/>
    <w:rsid w:val="00730277"/>
    <w:rsid w:val="00736F18"/>
    <w:rsid w:val="00740F00"/>
    <w:rsid w:val="00741B8D"/>
    <w:rsid w:val="007461A1"/>
    <w:rsid w:val="00757DC8"/>
    <w:rsid w:val="00762D22"/>
    <w:rsid w:val="00770D10"/>
    <w:rsid w:val="00776076"/>
    <w:rsid w:val="00790329"/>
    <w:rsid w:val="007904E2"/>
    <w:rsid w:val="007A0082"/>
    <w:rsid w:val="007A0595"/>
    <w:rsid w:val="007A79F2"/>
    <w:rsid w:val="007C068F"/>
    <w:rsid w:val="007C4424"/>
    <w:rsid w:val="007C675D"/>
    <w:rsid w:val="007D191E"/>
    <w:rsid w:val="007E0BBA"/>
    <w:rsid w:val="007E0E3B"/>
    <w:rsid w:val="007F2FF6"/>
    <w:rsid w:val="007F3798"/>
    <w:rsid w:val="008046AE"/>
    <w:rsid w:val="0080542D"/>
    <w:rsid w:val="00814C3C"/>
    <w:rsid w:val="00834AA7"/>
    <w:rsid w:val="00841585"/>
    <w:rsid w:val="00844670"/>
    <w:rsid w:val="00846BE3"/>
    <w:rsid w:val="00847A73"/>
    <w:rsid w:val="00853651"/>
    <w:rsid w:val="00857E00"/>
    <w:rsid w:val="00877135"/>
    <w:rsid w:val="008812F2"/>
    <w:rsid w:val="0088404E"/>
    <w:rsid w:val="00887EED"/>
    <w:rsid w:val="00892A42"/>
    <w:rsid w:val="008938C7"/>
    <w:rsid w:val="008974F8"/>
    <w:rsid w:val="0089771C"/>
    <w:rsid w:val="008A3FE2"/>
    <w:rsid w:val="008B1EAA"/>
    <w:rsid w:val="008B46C4"/>
    <w:rsid w:val="008B6A8D"/>
    <w:rsid w:val="008C6711"/>
    <w:rsid w:val="008C7BF3"/>
    <w:rsid w:val="008D19BB"/>
    <w:rsid w:val="008D2150"/>
    <w:rsid w:val="008D232A"/>
    <w:rsid w:val="008F19B1"/>
    <w:rsid w:val="008F763F"/>
    <w:rsid w:val="00914E87"/>
    <w:rsid w:val="00923212"/>
    <w:rsid w:val="00931F5B"/>
    <w:rsid w:val="00933296"/>
    <w:rsid w:val="00936859"/>
    <w:rsid w:val="00940876"/>
    <w:rsid w:val="00941BAD"/>
    <w:rsid w:val="009458F5"/>
    <w:rsid w:val="0094697D"/>
    <w:rsid w:val="00955477"/>
    <w:rsid w:val="009564F7"/>
    <w:rsid w:val="009614FE"/>
    <w:rsid w:val="009621A5"/>
    <w:rsid w:val="00964390"/>
    <w:rsid w:val="00964C28"/>
    <w:rsid w:val="00966A56"/>
    <w:rsid w:val="00967211"/>
    <w:rsid w:val="0098428F"/>
    <w:rsid w:val="00992D02"/>
    <w:rsid w:val="009A0B03"/>
    <w:rsid w:val="009A3FEE"/>
    <w:rsid w:val="009A43CE"/>
    <w:rsid w:val="009B4991"/>
    <w:rsid w:val="009C7640"/>
    <w:rsid w:val="009E09D8"/>
    <w:rsid w:val="009E16D4"/>
    <w:rsid w:val="009E53E1"/>
    <w:rsid w:val="009F1A4F"/>
    <w:rsid w:val="00A04E37"/>
    <w:rsid w:val="00A11DDA"/>
    <w:rsid w:val="00A14ED4"/>
    <w:rsid w:val="00A22B5F"/>
    <w:rsid w:val="00A23200"/>
    <w:rsid w:val="00A26077"/>
    <w:rsid w:val="00A32047"/>
    <w:rsid w:val="00A45552"/>
    <w:rsid w:val="00A45FE3"/>
    <w:rsid w:val="00A47C94"/>
    <w:rsid w:val="00A61A23"/>
    <w:rsid w:val="00A64607"/>
    <w:rsid w:val="00A737B8"/>
    <w:rsid w:val="00A9726D"/>
    <w:rsid w:val="00AA3B18"/>
    <w:rsid w:val="00AA6B65"/>
    <w:rsid w:val="00AB5973"/>
    <w:rsid w:val="00AB655E"/>
    <w:rsid w:val="00AB67E5"/>
    <w:rsid w:val="00AC57A5"/>
    <w:rsid w:val="00AD390E"/>
    <w:rsid w:val="00AE3B8A"/>
    <w:rsid w:val="00AF0B6F"/>
    <w:rsid w:val="00AF7D73"/>
    <w:rsid w:val="00B03E50"/>
    <w:rsid w:val="00B056F7"/>
    <w:rsid w:val="00B06FDD"/>
    <w:rsid w:val="00B2027C"/>
    <w:rsid w:val="00B441D5"/>
    <w:rsid w:val="00B60B0B"/>
    <w:rsid w:val="00B60E31"/>
    <w:rsid w:val="00B60E4D"/>
    <w:rsid w:val="00B63575"/>
    <w:rsid w:val="00B66968"/>
    <w:rsid w:val="00B8092A"/>
    <w:rsid w:val="00B83BF0"/>
    <w:rsid w:val="00B83F26"/>
    <w:rsid w:val="00B94604"/>
    <w:rsid w:val="00B95607"/>
    <w:rsid w:val="00B9633D"/>
    <w:rsid w:val="00B96AC5"/>
    <w:rsid w:val="00BA044E"/>
    <w:rsid w:val="00BB1E6D"/>
    <w:rsid w:val="00BB4F43"/>
    <w:rsid w:val="00BE00F0"/>
    <w:rsid w:val="00BE45A7"/>
    <w:rsid w:val="00BE4C06"/>
    <w:rsid w:val="00C10249"/>
    <w:rsid w:val="00C10914"/>
    <w:rsid w:val="00C12852"/>
    <w:rsid w:val="00C14369"/>
    <w:rsid w:val="00C15B5C"/>
    <w:rsid w:val="00C26E7C"/>
    <w:rsid w:val="00C34133"/>
    <w:rsid w:val="00C37C9A"/>
    <w:rsid w:val="00C50308"/>
    <w:rsid w:val="00C63AFE"/>
    <w:rsid w:val="00C756E7"/>
    <w:rsid w:val="00C947FB"/>
    <w:rsid w:val="00CB5513"/>
    <w:rsid w:val="00CD2DB2"/>
    <w:rsid w:val="00CF0B9D"/>
    <w:rsid w:val="00CF1CB2"/>
    <w:rsid w:val="00CF3925"/>
    <w:rsid w:val="00CF6FF6"/>
    <w:rsid w:val="00D03094"/>
    <w:rsid w:val="00D11547"/>
    <w:rsid w:val="00D22DFC"/>
    <w:rsid w:val="00D243A2"/>
    <w:rsid w:val="00D31B04"/>
    <w:rsid w:val="00D34144"/>
    <w:rsid w:val="00D36BD4"/>
    <w:rsid w:val="00D43CB7"/>
    <w:rsid w:val="00D465B9"/>
    <w:rsid w:val="00D633D1"/>
    <w:rsid w:val="00D64762"/>
    <w:rsid w:val="00D76E9D"/>
    <w:rsid w:val="00D8412B"/>
    <w:rsid w:val="00D846EE"/>
    <w:rsid w:val="00D85D53"/>
    <w:rsid w:val="00DB0142"/>
    <w:rsid w:val="00DB06BC"/>
    <w:rsid w:val="00DB598F"/>
    <w:rsid w:val="00DB75D5"/>
    <w:rsid w:val="00DC0BE3"/>
    <w:rsid w:val="00DD2ED3"/>
    <w:rsid w:val="00DE190F"/>
    <w:rsid w:val="00DE4C3E"/>
    <w:rsid w:val="00DF172E"/>
    <w:rsid w:val="00DF2BEA"/>
    <w:rsid w:val="00DF2D6A"/>
    <w:rsid w:val="00DF5C11"/>
    <w:rsid w:val="00E03D5B"/>
    <w:rsid w:val="00E072AB"/>
    <w:rsid w:val="00E16E4A"/>
    <w:rsid w:val="00E32E1F"/>
    <w:rsid w:val="00E64C43"/>
    <w:rsid w:val="00E67A28"/>
    <w:rsid w:val="00E9725F"/>
    <w:rsid w:val="00EA008F"/>
    <w:rsid w:val="00EA01C0"/>
    <w:rsid w:val="00EA1B88"/>
    <w:rsid w:val="00EB52B7"/>
    <w:rsid w:val="00EC15E6"/>
    <w:rsid w:val="00EC360E"/>
    <w:rsid w:val="00ED25B6"/>
    <w:rsid w:val="00EE058A"/>
    <w:rsid w:val="00EE1335"/>
    <w:rsid w:val="00EF5D5D"/>
    <w:rsid w:val="00F00795"/>
    <w:rsid w:val="00F01879"/>
    <w:rsid w:val="00F03513"/>
    <w:rsid w:val="00F03B30"/>
    <w:rsid w:val="00F054CD"/>
    <w:rsid w:val="00F128D3"/>
    <w:rsid w:val="00F14313"/>
    <w:rsid w:val="00F15B30"/>
    <w:rsid w:val="00F169FA"/>
    <w:rsid w:val="00F179F0"/>
    <w:rsid w:val="00F201F9"/>
    <w:rsid w:val="00F20638"/>
    <w:rsid w:val="00F209FE"/>
    <w:rsid w:val="00F21065"/>
    <w:rsid w:val="00F22BBF"/>
    <w:rsid w:val="00F23C0A"/>
    <w:rsid w:val="00F25049"/>
    <w:rsid w:val="00F253FC"/>
    <w:rsid w:val="00F25817"/>
    <w:rsid w:val="00F34B2A"/>
    <w:rsid w:val="00F4304E"/>
    <w:rsid w:val="00F43381"/>
    <w:rsid w:val="00F43F48"/>
    <w:rsid w:val="00F469CC"/>
    <w:rsid w:val="00F53F75"/>
    <w:rsid w:val="00F55B9E"/>
    <w:rsid w:val="00F614E1"/>
    <w:rsid w:val="00F62D39"/>
    <w:rsid w:val="00F646DF"/>
    <w:rsid w:val="00F674EF"/>
    <w:rsid w:val="00F74472"/>
    <w:rsid w:val="00F826A4"/>
    <w:rsid w:val="00F9073D"/>
    <w:rsid w:val="00FA09BD"/>
    <w:rsid w:val="00FA2DEC"/>
    <w:rsid w:val="00FA5FD5"/>
    <w:rsid w:val="00FA6C75"/>
    <w:rsid w:val="00FA72C2"/>
    <w:rsid w:val="00FB23A2"/>
    <w:rsid w:val="00FB3F77"/>
    <w:rsid w:val="00FB6199"/>
    <w:rsid w:val="00FC1BE5"/>
    <w:rsid w:val="00FC27F2"/>
    <w:rsid w:val="00FC411D"/>
    <w:rsid w:val="00FD052C"/>
    <w:rsid w:val="00FD3016"/>
    <w:rsid w:val="00FD36B1"/>
    <w:rsid w:val="00FE2BA5"/>
    <w:rsid w:val="00FF0DE5"/>
    <w:rsid w:val="00FF70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;"/>
  <w14:docId w14:val="792BBD07"/>
  <w15:docId w15:val="{C02D31F1-BB6F-4EAF-91CF-B6A270B29A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Heading1">
    <w:name w:val="heading 1"/>
    <w:basedOn w:val="Normal"/>
    <w:next w:val="Normal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Heading2">
    <w:name w:val="heading 2"/>
    <w:basedOn w:val="Normal"/>
    <w:next w:val="Normal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Heading3">
    <w:name w:val="heading 3"/>
    <w:basedOn w:val="Normal"/>
    <w:next w:val="Normal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Heading4">
    <w:name w:val="heading 4"/>
    <w:basedOn w:val="Normal"/>
    <w:next w:val="Normal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Heading5">
    <w:name w:val="heading 5"/>
    <w:basedOn w:val="Normal"/>
    <w:next w:val="Normal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Heading6">
    <w:name w:val="heading 6"/>
    <w:basedOn w:val="Normal"/>
    <w:next w:val="Normal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Heading7">
    <w:name w:val="heading 7"/>
    <w:basedOn w:val="Normal"/>
    <w:next w:val="Normal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Heading8">
    <w:name w:val="heading 8"/>
    <w:basedOn w:val="Normal"/>
    <w:next w:val="Normal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Heading9">
    <w:name w:val="heading 9"/>
    <w:basedOn w:val="Normal"/>
    <w:next w:val="Normal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3973B8"/>
    <w:pPr>
      <w:ind w:left="720"/>
      <w:contextualSpacing/>
    </w:pPr>
  </w:style>
  <w:style w:type="paragraph" w:styleId="BodyText">
    <w:name w:val="Body Text"/>
    <w:basedOn w:val="Normal"/>
    <w:link w:val="BodyTextChar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basedOn w:val="DefaultParagraphFont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yperlink">
    <w:name w:val="Hyperlink"/>
    <w:basedOn w:val="DefaultParagraphFont"/>
    <w:semiHidden/>
    <w:rsid w:val="003973B8"/>
    <w:rPr>
      <w:color w:val="0000FF"/>
      <w:u w:val="single"/>
    </w:rPr>
  </w:style>
  <w:style w:type="character" w:styleId="FollowedHyperlink">
    <w:name w:val="FollowedHyperlink"/>
    <w:basedOn w:val="DefaultParagraphFont"/>
    <w:semiHidden/>
    <w:rsid w:val="003973B8"/>
    <w:rPr>
      <w:color w:val="800080"/>
      <w:u w:val="single"/>
    </w:rPr>
  </w:style>
  <w:style w:type="paragraph" w:styleId="Footer">
    <w:name w:val="footer"/>
    <w:basedOn w:val="Normal"/>
    <w:link w:val="FooterChar"/>
    <w:uiPriority w:val="99"/>
    <w:rsid w:val="003973B8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semiHidden/>
    <w:rsid w:val="003973B8"/>
  </w:style>
  <w:style w:type="paragraph" w:styleId="BodyTextIndent2">
    <w:name w:val="Body Text Indent 2"/>
    <w:basedOn w:val="Normal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BodyTextIndent3">
    <w:name w:val="Body Text Indent 3"/>
    <w:basedOn w:val="Normal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BodyText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BodyText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BodyText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BodyText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BodyText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Heading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BodyText2">
    <w:name w:val="Body Text 2"/>
    <w:basedOn w:val="Normal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BodyText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BlockText">
    <w:name w:val="Block Text"/>
    <w:basedOn w:val="Normal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BodyText3">
    <w:name w:val="Body Text 3"/>
    <w:basedOn w:val="Normal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basedOn w:val="DefaultParagraphFont"/>
    <w:rsid w:val="003973B8"/>
    <w:rPr>
      <w:b/>
      <w:sz w:val="24"/>
    </w:rPr>
  </w:style>
  <w:style w:type="paragraph" w:styleId="Header">
    <w:name w:val="header"/>
    <w:basedOn w:val="Normal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leGrid">
    <w:name w:val="Table Grid"/>
    <w:basedOn w:val="TableNormal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AF7D73"/>
    <w:rPr>
      <w:sz w:val="24"/>
      <w:szCs w:val="22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rsid w:val="00AF7D73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AF7D73"/>
    <w:rPr>
      <w:rFonts w:ascii="Consolas" w:eastAsia="Calibri" w:hAnsi="Consolas" w:cs="Times New Roman"/>
      <w:sz w:val="21"/>
      <w:szCs w:val="21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0137A"/>
    <w:rPr>
      <w:lang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00137A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rsid w:val="0000137A"/>
    <w:rPr>
      <w:lang w:eastAsia="en-US"/>
    </w:rPr>
  </w:style>
  <w:style w:type="character" w:styleId="EndnoteReference">
    <w:name w:val="endnote reference"/>
    <w:basedOn w:val="DefaultParagraphFont"/>
    <w:uiPriority w:val="99"/>
    <w:semiHidden/>
    <w:unhideWhenUsed/>
    <w:rsid w:val="0000137A"/>
    <w:rPr>
      <w:vertAlign w:val="superscript"/>
    </w:rPr>
  </w:style>
  <w:style w:type="paragraph" w:styleId="CommentText">
    <w:name w:val="annotation text"/>
    <w:basedOn w:val="Normal"/>
    <w:link w:val="CommentTextChar"/>
    <w:uiPriority w:val="99"/>
    <w:unhideWhenUsed/>
    <w:rsid w:val="005B200F"/>
    <w:pPr>
      <w:widowControl w:val="0"/>
      <w:snapToGrid w:val="0"/>
      <w:spacing w:after="0" w:line="240" w:lineRule="auto"/>
    </w:pPr>
    <w:rPr>
      <w:rFonts w:eastAsia="Times New Roman"/>
      <w:sz w:val="20"/>
      <w:szCs w:val="20"/>
      <w:lang w:eastAsia="pl-PL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B200F"/>
    <w:rPr>
      <w:rFonts w:eastAsia="Times New Roman"/>
    </w:rPr>
  </w:style>
  <w:style w:type="character" w:customStyle="1" w:styleId="BodyTextChar">
    <w:name w:val="Body Text Char"/>
    <w:basedOn w:val="DefaultParagraphFont"/>
    <w:link w:val="BodyText"/>
    <w:semiHidden/>
    <w:rsid w:val="003F5986"/>
    <w:rPr>
      <w:rFonts w:eastAsia="Times New Roman"/>
    </w:rPr>
  </w:style>
  <w:style w:type="character" w:styleId="CommentReference">
    <w:name w:val="annotation reference"/>
    <w:basedOn w:val="DefaultParagraphFont"/>
    <w:uiPriority w:val="99"/>
    <w:semiHidden/>
    <w:unhideWhenUsed/>
    <w:rsid w:val="007A0082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A0082"/>
    <w:pPr>
      <w:widowControl/>
      <w:snapToGrid/>
      <w:spacing w:after="200"/>
    </w:pPr>
    <w:rPr>
      <w:rFonts w:eastAsia="Calibri"/>
      <w:b/>
      <w:bCs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A0082"/>
    <w:rPr>
      <w:rFonts w:eastAsia="Times New Roman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92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5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3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9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3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3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7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7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4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8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25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9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4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0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4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37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5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harvard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CF23789-9A57-4312-8566-A65DC160D7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927</Words>
  <Characters>5288</Characters>
  <Application>Microsoft Office Word</Application>
  <DocSecurity>0</DocSecurity>
  <Lines>44</Lines>
  <Paragraphs>12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Sylabus wzór</vt:lpstr>
      <vt:lpstr>Sylabus wzór</vt:lpstr>
    </vt:vector>
  </TitlesOfParts>
  <Company/>
  <LinksUpToDate>false</LinksUpToDate>
  <CharactersWithSpaces>6203</CharactersWithSpaces>
  <SharedDoc>false</SharedDoc>
  <HLinks>
    <vt:vector size="24" baseType="variant">
      <vt:variant>
        <vt:i4>2031709</vt:i4>
      </vt:variant>
      <vt:variant>
        <vt:i4>9</vt:i4>
      </vt:variant>
      <vt:variant>
        <vt:i4>0</vt:i4>
      </vt:variant>
      <vt:variant>
        <vt:i4>5</vt:i4>
      </vt:variant>
      <vt:variant>
        <vt:lpwstr>http://zzl.ipiss.com.pl/</vt:lpwstr>
      </vt:variant>
      <vt:variant>
        <vt:lpwstr/>
      </vt:variant>
      <vt:variant>
        <vt:i4>5111824</vt:i4>
      </vt:variant>
      <vt:variant>
        <vt:i4>6</vt:i4>
      </vt:variant>
      <vt:variant>
        <vt:i4>0</vt:i4>
      </vt:variant>
      <vt:variant>
        <vt:i4>5</vt:i4>
      </vt:variant>
      <vt:variant>
        <vt:lpwstr>http://personel.infor.pl/</vt:lpwstr>
      </vt:variant>
      <vt:variant>
        <vt:lpwstr/>
      </vt:variant>
      <vt:variant>
        <vt:i4>7012471</vt:i4>
      </vt:variant>
      <vt:variant>
        <vt:i4>3</vt:i4>
      </vt:variant>
      <vt:variant>
        <vt:i4>0</vt:i4>
      </vt:variant>
      <vt:variant>
        <vt:i4>5</vt:i4>
      </vt:variant>
      <vt:variant>
        <vt:lpwstr>http://www.harvard.pl/</vt:lpwstr>
      </vt:variant>
      <vt:variant>
        <vt:lpwstr/>
      </vt:variant>
      <vt:variant>
        <vt:i4>2818173</vt:i4>
      </vt:variant>
      <vt:variant>
        <vt:i4>2226</vt:i4>
      </vt:variant>
      <vt:variant>
        <vt:i4>1025</vt:i4>
      </vt:variant>
      <vt:variant>
        <vt:i4>1</vt:i4>
      </vt:variant>
      <vt:variant>
        <vt:lpwstr>https://wu.wsiz.rzeszow.pl/wunet/grafika/logo2.gif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Sylabus wzór</dc:title>
  <dc:creator>Marcin</dc:creator>
  <cp:lastModifiedBy>Izabela Cichocka</cp:lastModifiedBy>
  <cp:revision>12</cp:revision>
  <cp:lastPrinted>2020-09-21T10:51:00Z</cp:lastPrinted>
  <dcterms:created xsi:type="dcterms:W3CDTF">2020-09-21T11:04:00Z</dcterms:created>
  <dcterms:modified xsi:type="dcterms:W3CDTF">2024-05-31T10:26:00Z</dcterms:modified>
</cp:coreProperties>
</file>